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3"/>
        <w:gridCol w:w="745"/>
        <w:gridCol w:w="992"/>
        <w:gridCol w:w="1170"/>
        <w:gridCol w:w="1807"/>
        <w:gridCol w:w="1701"/>
        <w:gridCol w:w="3289"/>
        <w:gridCol w:w="1276"/>
        <w:gridCol w:w="1985"/>
      </w:tblGrid>
      <w:tr w:rsidR="00EA4D8E" w:rsidRPr="004E46D8" w14:paraId="5C2CA90E" w14:textId="77777777" w:rsidTr="000653D8">
        <w:tc>
          <w:tcPr>
            <w:tcW w:w="5140" w:type="dxa"/>
            <w:gridSpan w:val="4"/>
            <w:shd w:val="clear" w:color="auto" w:fill="E7E6E6"/>
            <w:vAlign w:val="center"/>
          </w:tcPr>
          <w:p w14:paraId="0BB18703" w14:textId="3FBD12C1" w:rsidR="00EA4D8E" w:rsidRPr="00E60CB7" w:rsidRDefault="00EA4D8E" w:rsidP="00E60CB7">
            <w:pPr>
              <w:autoSpaceDE w:val="0"/>
              <w:autoSpaceDN w:val="0"/>
              <w:jc w:val="center"/>
              <w:rPr>
                <w:rFonts w:eastAsia="Times New Roman"/>
                <w:b/>
                <w:color w:val="000000"/>
              </w:rPr>
            </w:pPr>
            <w:r w:rsidRPr="004E46D8">
              <w:rPr>
                <w:rFonts w:eastAsia="Times New Roman"/>
                <w:b/>
                <w:color w:val="000000"/>
              </w:rPr>
              <w:t>Nama Mata Kuliah</w:t>
            </w:r>
          </w:p>
        </w:tc>
        <w:tc>
          <w:tcPr>
            <w:tcW w:w="1807" w:type="dxa"/>
            <w:shd w:val="clear" w:color="auto" w:fill="E7E6E6"/>
            <w:vAlign w:val="center"/>
          </w:tcPr>
          <w:p w14:paraId="34952641" w14:textId="77777777" w:rsidR="00EA4D8E" w:rsidRPr="004E46D8" w:rsidRDefault="00EA4D8E" w:rsidP="00E60CB7">
            <w:pPr>
              <w:autoSpaceDE w:val="0"/>
              <w:autoSpaceDN w:val="0"/>
              <w:jc w:val="center"/>
              <w:rPr>
                <w:rFonts w:eastAsia="Times New Roman"/>
                <w:b/>
                <w:color w:val="000000"/>
              </w:rPr>
            </w:pPr>
            <w:r w:rsidRPr="004E46D8">
              <w:rPr>
                <w:rFonts w:eastAsia="Times New Roman"/>
                <w:b/>
                <w:color w:val="000000"/>
              </w:rPr>
              <w:t>Kode Mata Kuliah</w:t>
            </w:r>
          </w:p>
          <w:p w14:paraId="58E94CE0" w14:textId="77777777" w:rsidR="00EA4D8E" w:rsidRPr="004E46D8" w:rsidRDefault="00EA4D8E" w:rsidP="00E60CB7">
            <w:pPr>
              <w:autoSpaceDE w:val="0"/>
              <w:autoSpaceDN w:val="0"/>
              <w:jc w:val="center"/>
              <w:rPr>
                <w:rFonts w:eastAsia="Times New Roman"/>
                <w:b/>
                <w:color w:val="000000"/>
              </w:rPr>
            </w:pPr>
          </w:p>
        </w:tc>
        <w:tc>
          <w:tcPr>
            <w:tcW w:w="1701" w:type="dxa"/>
            <w:shd w:val="clear" w:color="auto" w:fill="E7E6E6"/>
            <w:vAlign w:val="center"/>
          </w:tcPr>
          <w:p w14:paraId="09370F3C" w14:textId="77777777" w:rsidR="00EA4D8E" w:rsidRPr="004E46D8" w:rsidRDefault="00281BEB" w:rsidP="00E60CB7">
            <w:pPr>
              <w:autoSpaceDE w:val="0"/>
              <w:autoSpaceDN w:val="0"/>
              <w:jc w:val="center"/>
              <w:rPr>
                <w:rFonts w:eastAsia="Times New Roman"/>
                <w:b/>
                <w:color w:val="000000"/>
              </w:rPr>
            </w:pPr>
            <w:r w:rsidRPr="004E46D8">
              <w:rPr>
                <w:rFonts w:eastAsia="Times New Roman"/>
                <w:b/>
                <w:color w:val="000000"/>
              </w:rPr>
              <w:t xml:space="preserve">Rumpun </w:t>
            </w:r>
            <w:r w:rsidR="00EA4D8E" w:rsidRPr="004E46D8">
              <w:rPr>
                <w:rFonts w:eastAsia="Times New Roman"/>
                <w:b/>
                <w:color w:val="000000"/>
              </w:rPr>
              <w:t>Mata Kuliah</w:t>
            </w:r>
          </w:p>
          <w:p w14:paraId="20502CD1" w14:textId="77777777" w:rsidR="00EA4D8E" w:rsidRPr="004E46D8" w:rsidRDefault="00EA4D8E" w:rsidP="00E60CB7">
            <w:pPr>
              <w:autoSpaceDE w:val="0"/>
              <w:autoSpaceDN w:val="0"/>
              <w:jc w:val="center"/>
              <w:rPr>
                <w:rFonts w:eastAsia="Times New Roman"/>
                <w:b/>
                <w:color w:val="000000"/>
              </w:rPr>
            </w:pPr>
          </w:p>
        </w:tc>
        <w:tc>
          <w:tcPr>
            <w:tcW w:w="3289" w:type="dxa"/>
            <w:shd w:val="clear" w:color="auto" w:fill="E7E6E6"/>
            <w:vAlign w:val="center"/>
          </w:tcPr>
          <w:p w14:paraId="3ED4145C" w14:textId="77777777" w:rsidR="00281BEB" w:rsidRPr="004E46D8" w:rsidRDefault="00281BEB" w:rsidP="00E60CB7">
            <w:pPr>
              <w:autoSpaceDE w:val="0"/>
              <w:autoSpaceDN w:val="0"/>
              <w:jc w:val="center"/>
              <w:rPr>
                <w:rFonts w:eastAsia="Times New Roman"/>
                <w:b/>
                <w:color w:val="000000"/>
              </w:rPr>
            </w:pPr>
          </w:p>
          <w:p w14:paraId="691DDD5E" w14:textId="493753FF" w:rsidR="00EA4D8E" w:rsidRPr="004E46D8" w:rsidRDefault="00EA4D8E" w:rsidP="00E60CB7">
            <w:pPr>
              <w:autoSpaceDE w:val="0"/>
              <w:autoSpaceDN w:val="0"/>
              <w:jc w:val="center"/>
              <w:rPr>
                <w:rFonts w:eastAsia="Times New Roman"/>
                <w:b/>
                <w:color w:val="000000"/>
              </w:rPr>
            </w:pPr>
            <w:r w:rsidRPr="004E46D8">
              <w:rPr>
                <w:rFonts w:eastAsia="Times New Roman"/>
                <w:b/>
                <w:color w:val="000000"/>
              </w:rPr>
              <w:t xml:space="preserve">Bobot </w:t>
            </w:r>
            <w:proofErr w:type="gramStart"/>
            <w:r w:rsidRPr="004E46D8">
              <w:rPr>
                <w:rFonts w:eastAsia="Times New Roman"/>
                <w:b/>
                <w:color w:val="000000"/>
              </w:rPr>
              <w:t xml:space="preserve">( </w:t>
            </w:r>
            <w:r w:rsidR="000653D8">
              <w:rPr>
                <w:rFonts w:eastAsia="Times New Roman"/>
                <w:b/>
                <w:color w:val="000000"/>
                <w:lang w:val="id-ID"/>
              </w:rPr>
              <w:t>2</w:t>
            </w:r>
            <w:proofErr w:type="gramEnd"/>
            <w:r w:rsidRPr="004E46D8">
              <w:rPr>
                <w:rFonts w:eastAsia="Times New Roman"/>
                <w:b/>
                <w:color w:val="000000"/>
              </w:rPr>
              <w:t xml:space="preserve"> sks)</w:t>
            </w:r>
          </w:p>
          <w:p w14:paraId="39C25815" w14:textId="77777777" w:rsidR="00EA4D8E" w:rsidRPr="004E46D8" w:rsidRDefault="00EA4D8E" w:rsidP="00E60CB7">
            <w:pPr>
              <w:autoSpaceDE w:val="0"/>
              <w:autoSpaceDN w:val="0"/>
              <w:jc w:val="center"/>
              <w:rPr>
                <w:rFonts w:eastAsia="Times New Roman"/>
                <w:b/>
                <w:color w:val="000000"/>
              </w:rPr>
            </w:pPr>
          </w:p>
        </w:tc>
        <w:tc>
          <w:tcPr>
            <w:tcW w:w="1276" w:type="dxa"/>
            <w:shd w:val="clear" w:color="auto" w:fill="E7E6E6"/>
            <w:vAlign w:val="center"/>
          </w:tcPr>
          <w:p w14:paraId="6FB9FDE9" w14:textId="77777777" w:rsidR="00281BEB" w:rsidRPr="004E46D8" w:rsidRDefault="00281BEB" w:rsidP="00E60CB7">
            <w:pPr>
              <w:autoSpaceDE w:val="0"/>
              <w:autoSpaceDN w:val="0"/>
              <w:jc w:val="center"/>
              <w:rPr>
                <w:rFonts w:eastAsia="Times New Roman"/>
                <w:b/>
                <w:color w:val="000000"/>
              </w:rPr>
            </w:pPr>
          </w:p>
          <w:p w14:paraId="4D4EBD25" w14:textId="77777777" w:rsidR="00EA4D8E" w:rsidRPr="004E46D8" w:rsidRDefault="00EA4D8E" w:rsidP="00E60CB7">
            <w:pPr>
              <w:autoSpaceDE w:val="0"/>
              <w:autoSpaceDN w:val="0"/>
              <w:jc w:val="center"/>
              <w:rPr>
                <w:rFonts w:eastAsia="Times New Roman"/>
                <w:b/>
                <w:color w:val="000000"/>
              </w:rPr>
            </w:pPr>
            <w:r w:rsidRPr="004E46D8">
              <w:rPr>
                <w:rFonts w:eastAsia="Times New Roman"/>
                <w:b/>
                <w:color w:val="000000"/>
              </w:rPr>
              <w:t>Semeste</w:t>
            </w:r>
            <w:r w:rsidR="00281BEB" w:rsidRPr="004E46D8">
              <w:rPr>
                <w:rFonts w:eastAsia="Times New Roman"/>
                <w:b/>
                <w:color w:val="000000"/>
              </w:rPr>
              <w:t>r</w:t>
            </w:r>
          </w:p>
        </w:tc>
        <w:tc>
          <w:tcPr>
            <w:tcW w:w="1985" w:type="dxa"/>
            <w:shd w:val="clear" w:color="auto" w:fill="E7E6E6"/>
            <w:vAlign w:val="center"/>
          </w:tcPr>
          <w:p w14:paraId="60BB04B0" w14:textId="77777777" w:rsidR="00281BEB" w:rsidRPr="004E46D8" w:rsidRDefault="00281BEB" w:rsidP="00E60CB7">
            <w:pPr>
              <w:autoSpaceDE w:val="0"/>
              <w:autoSpaceDN w:val="0"/>
              <w:jc w:val="center"/>
              <w:rPr>
                <w:rFonts w:eastAsia="Times New Roman"/>
                <w:b/>
                <w:color w:val="000000"/>
              </w:rPr>
            </w:pPr>
          </w:p>
          <w:p w14:paraId="01AFC263" w14:textId="77777777" w:rsidR="00EA4D8E" w:rsidRPr="004E46D8" w:rsidRDefault="00EA4D8E" w:rsidP="00E60CB7">
            <w:pPr>
              <w:autoSpaceDE w:val="0"/>
              <w:autoSpaceDN w:val="0"/>
              <w:jc w:val="center"/>
              <w:rPr>
                <w:rFonts w:eastAsia="Times New Roman"/>
                <w:b/>
                <w:color w:val="000000"/>
              </w:rPr>
            </w:pPr>
            <w:r w:rsidRPr="004E46D8">
              <w:rPr>
                <w:rFonts w:eastAsia="Times New Roman"/>
                <w:b/>
                <w:color w:val="000000"/>
              </w:rPr>
              <w:t>Tgl Penyusunan</w:t>
            </w:r>
          </w:p>
          <w:p w14:paraId="4EC0F966" w14:textId="77777777" w:rsidR="00EA4D8E" w:rsidRPr="004E46D8" w:rsidRDefault="00EA4D8E" w:rsidP="00E60CB7">
            <w:pPr>
              <w:autoSpaceDE w:val="0"/>
              <w:autoSpaceDN w:val="0"/>
              <w:jc w:val="center"/>
              <w:rPr>
                <w:rFonts w:eastAsia="Times New Roman"/>
                <w:b/>
                <w:color w:val="000000"/>
                <w:lang w:val="en-ID"/>
              </w:rPr>
            </w:pPr>
          </w:p>
        </w:tc>
      </w:tr>
      <w:tr w:rsidR="00EA4D8E" w:rsidRPr="004E46D8" w14:paraId="0AE06D01" w14:textId="77777777" w:rsidTr="000653D8">
        <w:tc>
          <w:tcPr>
            <w:tcW w:w="5140" w:type="dxa"/>
            <w:gridSpan w:val="4"/>
            <w:shd w:val="clear" w:color="auto" w:fill="auto"/>
          </w:tcPr>
          <w:p w14:paraId="385E5740" w14:textId="4B921F06" w:rsidR="00EA4D8E" w:rsidRPr="004E46D8" w:rsidRDefault="00E60CB7" w:rsidP="00B347FA">
            <w:pPr>
              <w:autoSpaceDE w:val="0"/>
              <w:autoSpaceDN w:val="0"/>
              <w:rPr>
                <w:rFonts w:eastAsia="Times New Roman"/>
                <w:b/>
                <w:color w:val="000000"/>
              </w:rPr>
            </w:pPr>
            <w:r w:rsidRPr="004E46D8">
              <w:rPr>
                <w:rFonts w:eastAsia="Times New Roman"/>
                <w:b/>
                <w:color w:val="000000"/>
                <w:lang w:val="id-ID"/>
              </w:rPr>
              <w:t>DISTRIBUSI TENAGA LISTRIK</w:t>
            </w:r>
          </w:p>
        </w:tc>
        <w:tc>
          <w:tcPr>
            <w:tcW w:w="1807" w:type="dxa"/>
          </w:tcPr>
          <w:p w14:paraId="164611F0" w14:textId="7D0D2B31" w:rsidR="00EA4D8E" w:rsidRPr="000E3A17" w:rsidRDefault="000E3A17" w:rsidP="000653D8">
            <w:pPr>
              <w:autoSpaceDE w:val="0"/>
              <w:autoSpaceDN w:val="0"/>
              <w:jc w:val="center"/>
              <w:rPr>
                <w:rFonts w:eastAsia="Times New Roman"/>
                <w:b/>
                <w:bCs/>
                <w:color w:val="000000"/>
              </w:rPr>
            </w:pPr>
            <w:r>
              <w:rPr>
                <w:rFonts w:eastAsia="Times New Roman"/>
                <w:b/>
                <w:bCs/>
                <w:color w:val="000000"/>
              </w:rPr>
              <w:t>KK-527</w:t>
            </w:r>
          </w:p>
        </w:tc>
        <w:tc>
          <w:tcPr>
            <w:tcW w:w="1701" w:type="dxa"/>
            <w:shd w:val="clear" w:color="auto" w:fill="auto"/>
          </w:tcPr>
          <w:p w14:paraId="192AD5F1" w14:textId="26685867" w:rsidR="00EA4D8E" w:rsidRPr="00204A19" w:rsidRDefault="00204A19" w:rsidP="000653D8">
            <w:pPr>
              <w:autoSpaceDE w:val="0"/>
              <w:autoSpaceDN w:val="0"/>
              <w:jc w:val="center"/>
              <w:rPr>
                <w:rFonts w:eastAsia="Times New Roman"/>
                <w:b/>
                <w:bCs/>
                <w:color w:val="000000"/>
                <w:sz w:val="20"/>
                <w:lang w:val="id-ID"/>
              </w:rPr>
            </w:pPr>
            <w:r>
              <w:rPr>
                <w:b/>
                <w:color w:val="000000"/>
                <w:lang w:val="id-ID"/>
              </w:rPr>
              <w:t>Keahlian Berkarya</w:t>
            </w:r>
          </w:p>
        </w:tc>
        <w:tc>
          <w:tcPr>
            <w:tcW w:w="3289" w:type="dxa"/>
            <w:shd w:val="clear" w:color="auto" w:fill="auto"/>
          </w:tcPr>
          <w:p w14:paraId="1B5E4968" w14:textId="672D1AA6" w:rsidR="00EA4D8E" w:rsidRPr="004E46D8" w:rsidRDefault="00281BEB" w:rsidP="0042753A">
            <w:pPr>
              <w:autoSpaceDE w:val="0"/>
              <w:autoSpaceDN w:val="0"/>
              <w:jc w:val="center"/>
              <w:rPr>
                <w:rFonts w:eastAsia="Times New Roman"/>
                <w:color w:val="000000"/>
              </w:rPr>
            </w:pPr>
            <w:r w:rsidRPr="004E46D8">
              <w:rPr>
                <w:rFonts w:eastAsia="Times New Roman"/>
                <w:b/>
                <w:color w:val="000000"/>
              </w:rPr>
              <w:t>(T</w:t>
            </w:r>
            <w:r w:rsidR="00DC540E" w:rsidRPr="004E46D8">
              <w:rPr>
                <w:rFonts w:eastAsia="Times New Roman"/>
                <w:b/>
                <w:color w:val="000000"/>
              </w:rPr>
              <w:t xml:space="preserve">eori = </w:t>
            </w:r>
            <w:r w:rsidR="0042753A">
              <w:rPr>
                <w:rFonts w:eastAsia="Times New Roman"/>
                <w:b/>
                <w:color w:val="000000"/>
                <w:lang w:val="id-ID"/>
              </w:rPr>
              <w:t>2</w:t>
            </w:r>
            <w:r w:rsidR="000653D8">
              <w:rPr>
                <w:rFonts w:eastAsia="Times New Roman"/>
                <w:b/>
                <w:color w:val="000000"/>
              </w:rPr>
              <w:t xml:space="preserve"> Praktek = 0</w:t>
            </w:r>
            <w:r w:rsidRPr="004E46D8">
              <w:rPr>
                <w:rFonts w:eastAsia="Times New Roman"/>
                <w:b/>
                <w:color w:val="000000"/>
              </w:rPr>
              <w:t>)</w:t>
            </w:r>
          </w:p>
        </w:tc>
        <w:tc>
          <w:tcPr>
            <w:tcW w:w="1276" w:type="dxa"/>
            <w:shd w:val="clear" w:color="auto" w:fill="auto"/>
          </w:tcPr>
          <w:p w14:paraId="0B32DFDE" w14:textId="77777777" w:rsidR="00EA4D8E" w:rsidRPr="004E46D8" w:rsidRDefault="00DC540E" w:rsidP="00B347FA">
            <w:pPr>
              <w:autoSpaceDE w:val="0"/>
              <w:autoSpaceDN w:val="0"/>
              <w:jc w:val="center"/>
              <w:rPr>
                <w:rFonts w:eastAsia="Times New Roman"/>
                <w:b/>
                <w:bCs/>
                <w:color w:val="000000"/>
              </w:rPr>
            </w:pPr>
            <w:r w:rsidRPr="004E46D8">
              <w:rPr>
                <w:rFonts w:eastAsia="Times New Roman"/>
                <w:b/>
                <w:bCs/>
                <w:color w:val="000000"/>
              </w:rPr>
              <w:t>V</w:t>
            </w:r>
          </w:p>
        </w:tc>
        <w:tc>
          <w:tcPr>
            <w:tcW w:w="1985" w:type="dxa"/>
            <w:shd w:val="clear" w:color="auto" w:fill="auto"/>
          </w:tcPr>
          <w:p w14:paraId="39C30D42" w14:textId="48281A7B" w:rsidR="00EA4D8E" w:rsidRPr="004E46D8" w:rsidRDefault="000E3A17" w:rsidP="00DC540E">
            <w:pPr>
              <w:autoSpaceDE w:val="0"/>
              <w:autoSpaceDN w:val="0"/>
              <w:rPr>
                <w:rFonts w:eastAsia="Times New Roman"/>
                <w:b/>
                <w:bCs/>
                <w:color w:val="000000"/>
                <w:lang w:val="id-ID"/>
              </w:rPr>
            </w:pPr>
            <w:r>
              <w:rPr>
                <w:rFonts w:eastAsia="Times New Roman"/>
                <w:b/>
                <w:bCs/>
                <w:color w:val="000000"/>
              </w:rPr>
              <w:t>21 Agustus 202</w:t>
            </w:r>
            <w:r w:rsidR="00561BA1">
              <w:rPr>
                <w:rFonts w:eastAsia="Times New Roman"/>
                <w:b/>
                <w:bCs/>
                <w:color w:val="000000"/>
              </w:rPr>
              <w:t>1</w:t>
            </w:r>
          </w:p>
        </w:tc>
      </w:tr>
      <w:tr w:rsidR="009A1093" w:rsidRPr="004E46D8" w14:paraId="474DDDC1" w14:textId="77777777" w:rsidTr="000653D8">
        <w:tc>
          <w:tcPr>
            <w:tcW w:w="5140" w:type="dxa"/>
            <w:gridSpan w:val="4"/>
            <w:vMerge w:val="restart"/>
            <w:shd w:val="clear" w:color="auto" w:fill="auto"/>
          </w:tcPr>
          <w:p w14:paraId="64B0F44B" w14:textId="63D59F7E" w:rsidR="009A1093" w:rsidRDefault="000E3A17" w:rsidP="000E3A17">
            <w:pPr>
              <w:autoSpaceDE w:val="0"/>
              <w:autoSpaceDN w:val="0"/>
              <w:jc w:val="center"/>
              <w:rPr>
                <w:rFonts w:eastAsia="Times New Roman"/>
                <w:b/>
                <w:color w:val="000000"/>
              </w:rPr>
            </w:pPr>
            <w:r>
              <w:rPr>
                <w:rFonts w:eastAsia="Times New Roman"/>
                <w:b/>
                <w:color w:val="000000"/>
              </w:rPr>
              <w:t>Otorisasi</w:t>
            </w:r>
          </w:p>
          <w:p w14:paraId="1554879B" w14:textId="77777777" w:rsidR="000E3A17" w:rsidRDefault="000E3A17" w:rsidP="000E3A17">
            <w:pPr>
              <w:autoSpaceDE w:val="0"/>
              <w:autoSpaceDN w:val="0"/>
              <w:jc w:val="center"/>
              <w:rPr>
                <w:rFonts w:eastAsia="Times New Roman"/>
                <w:b/>
                <w:color w:val="000000"/>
                <w:lang w:val="en-ID"/>
              </w:rPr>
            </w:pPr>
          </w:p>
          <w:p w14:paraId="7398CB1E" w14:textId="77777777" w:rsidR="005C2241" w:rsidRDefault="005C2241" w:rsidP="00B347FA">
            <w:pPr>
              <w:autoSpaceDE w:val="0"/>
              <w:autoSpaceDN w:val="0"/>
              <w:rPr>
                <w:rFonts w:eastAsia="Times New Roman"/>
                <w:b/>
                <w:color w:val="000000"/>
                <w:lang w:val="en-ID"/>
              </w:rPr>
            </w:pPr>
          </w:p>
          <w:p w14:paraId="47B530FD" w14:textId="16B56E98" w:rsidR="005C2241" w:rsidRDefault="000E3A17" w:rsidP="000E3A17">
            <w:pPr>
              <w:tabs>
                <w:tab w:val="left" w:pos="1665"/>
              </w:tabs>
              <w:autoSpaceDE w:val="0"/>
              <w:autoSpaceDN w:val="0"/>
              <w:rPr>
                <w:rFonts w:eastAsia="Times New Roman"/>
                <w:b/>
                <w:color w:val="000000"/>
                <w:lang w:val="en-ID"/>
              </w:rPr>
            </w:pPr>
            <w:r>
              <w:rPr>
                <w:rFonts w:eastAsia="Times New Roman"/>
                <w:b/>
                <w:color w:val="000000"/>
                <w:lang w:val="en-ID"/>
              </w:rPr>
              <w:tab/>
            </w:r>
          </w:p>
          <w:p w14:paraId="0D2533C1" w14:textId="77777777" w:rsidR="005C2241" w:rsidRPr="00F4753D" w:rsidRDefault="005C2241" w:rsidP="005C2241">
            <w:pPr>
              <w:autoSpaceDE w:val="0"/>
              <w:autoSpaceDN w:val="0"/>
              <w:jc w:val="center"/>
              <w:rPr>
                <w:rFonts w:eastAsia="Times New Roman"/>
                <w:b/>
                <w:color w:val="000000"/>
                <w:u w:val="single"/>
                <w:lang w:val="en-ID"/>
              </w:rPr>
            </w:pPr>
            <w:r w:rsidRPr="00F4753D">
              <w:rPr>
                <w:rFonts w:eastAsia="Times New Roman"/>
                <w:b/>
                <w:color w:val="000000"/>
                <w:u w:val="single"/>
                <w:lang w:val="en-ID"/>
              </w:rPr>
              <w:t xml:space="preserve">Nobert Sitorus, </w:t>
            </w:r>
            <w:proofErr w:type="gramStart"/>
            <w:r w:rsidRPr="00F4753D">
              <w:rPr>
                <w:rFonts w:eastAsia="Times New Roman"/>
                <w:b/>
                <w:color w:val="000000"/>
                <w:u w:val="single"/>
                <w:lang w:val="en-ID"/>
              </w:rPr>
              <w:t>S.T.,M.T.</w:t>
            </w:r>
            <w:proofErr w:type="gramEnd"/>
          </w:p>
          <w:p w14:paraId="673F1E6B" w14:textId="77777777" w:rsidR="005C2241" w:rsidRPr="004E46D8" w:rsidRDefault="005C2241" w:rsidP="005C2241">
            <w:pPr>
              <w:autoSpaceDE w:val="0"/>
              <w:autoSpaceDN w:val="0"/>
              <w:jc w:val="center"/>
              <w:rPr>
                <w:rFonts w:eastAsia="Times New Roman"/>
                <w:b/>
                <w:color w:val="000000"/>
                <w:lang w:val="en-ID"/>
              </w:rPr>
            </w:pPr>
            <w:r>
              <w:rPr>
                <w:rFonts w:eastAsia="Times New Roman"/>
                <w:b/>
                <w:color w:val="000000"/>
                <w:lang w:val="en-ID"/>
              </w:rPr>
              <w:t>Ketua Jurusan Teknik Elektro</w:t>
            </w:r>
          </w:p>
        </w:tc>
        <w:tc>
          <w:tcPr>
            <w:tcW w:w="3508" w:type="dxa"/>
            <w:gridSpan w:val="2"/>
            <w:shd w:val="clear" w:color="auto" w:fill="E7E6E6"/>
            <w:vAlign w:val="center"/>
          </w:tcPr>
          <w:p w14:paraId="7B7EEE9F" w14:textId="191251E7" w:rsidR="009A1093" w:rsidRPr="004E46D8" w:rsidRDefault="009A1093" w:rsidP="00B347FA">
            <w:pPr>
              <w:autoSpaceDE w:val="0"/>
              <w:autoSpaceDN w:val="0"/>
              <w:jc w:val="center"/>
              <w:rPr>
                <w:rFonts w:eastAsia="Times New Roman"/>
                <w:b/>
                <w:color w:val="000000"/>
              </w:rPr>
            </w:pPr>
            <w:r w:rsidRPr="004E46D8">
              <w:rPr>
                <w:rFonts w:eastAsia="Times New Roman"/>
                <w:b/>
                <w:color w:val="000000"/>
              </w:rPr>
              <w:t>Nama Koordinator Pengembang RPS</w:t>
            </w:r>
          </w:p>
        </w:tc>
        <w:tc>
          <w:tcPr>
            <w:tcW w:w="3289" w:type="dxa"/>
            <w:shd w:val="clear" w:color="auto" w:fill="E7E6E6"/>
            <w:vAlign w:val="center"/>
          </w:tcPr>
          <w:p w14:paraId="4F953E59" w14:textId="77777777" w:rsidR="009A1093" w:rsidRPr="004E46D8" w:rsidRDefault="009A1093" w:rsidP="00B347FA">
            <w:pPr>
              <w:autoSpaceDE w:val="0"/>
              <w:autoSpaceDN w:val="0"/>
              <w:jc w:val="center"/>
              <w:rPr>
                <w:rFonts w:eastAsia="Times New Roman"/>
                <w:b/>
                <w:color w:val="000000"/>
              </w:rPr>
            </w:pPr>
            <w:r w:rsidRPr="004E46D8">
              <w:rPr>
                <w:rFonts w:eastAsia="Times New Roman"/>
                <w:b/>
                <w:color w:val="000000"/>
              </w:rPr>
              <w:t>Koordinator Bidang Keahlian (Jika Ada)</w:t>
            </w:r>
          </w:p>
        </w:tc>
        <w:tc>
          <w:tcPr>
            <w:tcW w:w="3261" w:type="dxa"/>
            <w:gridSpan w:val="2"/>
            <w:shd w:val="clear" w:color="auto" w:fill="E7E6E6"/>
            <w:vAlign w:val="center"/>
          </w:tcPr>
          <w:p w14:paraId="2B85CE73" w14:textId="0550AECF" w:rsidR="009A1093" w:rsidRPr="004E46D8" w:rsidRDefault="009A1093" w:rsidP="00B347FA">
            <w:pPr>
              <w:autoSpaceDE w:val="0"/>
              <w:autoSpaceDN w:val="0"/>
              <w:jc w:val="center"/>
              <w:rPr>
                <w:rFonts w:eastAsia="Times New Roman"/>
                <w:b/>
                <w:color w:val="000000"/>
              </w:rPr>
            </w:pPr>
            <w:r w:rsidRPr="004E46D8">
              <w:rPr>
                <w:rFonts w:eastAsia="Times New Roman"/>
                <w:b/>
                <w:color w:val="000000"/>
              </w:rPr>
              <w:t>Ka PRODI</w:t>
            </w:r>
          </w:p>
        </w:tc>
      </w:tr>
      <w:tr w:rsidR="009A1093" w:rsidRPr="004E46D8" w14:paraId="7326F497" w14:textId="77777777" w:rsidTr="000653D8">
        <w:trPr>
          <w:trHeight w:val="782"/>
        </w:trPr>
        <w:tc>
          <w:tcPr>
            <w:tcW w:w="5140" w:type="dxa"/>
            <w:gridSpan w:val="4"/>
            <w:vMerge/>
            <w:shd w:val="clear" w:color="auto" w:fill="auto"/>
          </w:tcPr>
          <w:p w14:paraId="11411600" w14:textId="77777777" w:rsidR="009A1093" w:rsidRPr="004E46D8" w:rsidRDefault="009A1093" w:rsidP="00B347FA">
            <w:pPr>
              <w:autoSpaceDE w:val="0"/>
              <w:autoSpaceDN w:val="0"/>
              <w:rPr>
                <w:rFonts w:eastAsia="Times New Roman"/>
                <w:b/>
                <w:color w:val="000000"/>
              </w:rPr>
            </w:pPr>
          </w:p>
        </w:tc>
        <w:tc>
          <w:tcPr>
            <w:tcW w:w="3508" w:type="dxa"/>
            <w:gridSpan w:val="2"/>
            <w:tcBorders>
              <w:bottom w:val="single" w:sz="4" w:space="0" w:color="auto"/>
            </w:tcBorders>
            <w:shd w:val="clear" w:color="auto" w:fill="auto"/>
          </w:tcPr>
          <w:p w14:paraId="72625472" w14:textId="77777777" w:rsidR="009A1093" w:rsidRDefault="009A1093" w:rsidP="000E3A17">
            <w:pPr>
              <w:autoSpaceDE w:val="0"/>
              <w:autoSpaceDN w:val="0"/>
              <w:rPr>
                <w:rFonts w:eastAsia="Times New Roman"/>
                <w:b/>
                <w:color w:val="000000"/>
                <w:lang w:val="id-ID"/>
              </w:rPr>
            </w:pPr>
          </w:p>
          <w:p w14:paraId="2D558A4D" w14:textId="77777777" w:rsidR="000E3A17" w:rsidRDefault="000E3A17" w:rsidP="000E3A17">
            <w:pPr>
              <w:autoSpaceDE w:val="0"/>
              <w:autoSpaceDN w:val="0"/>
              <w:rPr>
                <w:rFonts w:eastAsia="Times New Roman"/>
                <w:b/>
                <w:color w:val="000000"/>
                <w:lang w:val="id-ID"/>
              </w:rPr>
            </w:pPr>
          </w:p>
          <w:p w14:paraId="41E8A63C" w14:textId="77777777" w:rsidR="000E3A17" w:rsidRDefault="000E3A17" w:rsidP="000E3A17">
            <w:pPr>
              <w:autoSpaceDE w:val="0"/>
              <w:autoSpaceDN w:val="0"/>
              <w:rPr>
                <w:rFonts w:eastAsia="Times New Roman"/>
                <w:b/>
                <w:color w:val="000000"/>
                <w:lang w:val="id-ID"/>
              </w:rPr>
            </w:pPr>
          </w:p>
          <w:p w14:paraId="7942996C" w14:textId="66C6A122" w:rsidR="000E3A17" w:rsidRPr="004E46D8" w:rsidRDefault="00F7772C" w:rsidP="000E3A17">
            <w:pPr>
              <w:autoSpaceDE w:val="0"/>
              <w:autoSpaceDN w:val="0"/>
              <w:jc w:val="center"/>
              <w:rPr>
                <w:rFonts w:eastAsia="Times New Roman"/>
                <w:b/>
                <w:color w:val="000000"/>
                <w:lang w:val="id-ID"/>
              </w:rPr>
            </w:pPr>
            <w:r w:rsidRPr="00F7772C">
              <w:rPr>
                <w:rFonts w:eastAsia="Times New Roman"/>
                <w:b/>
                <w:color w:val="000000"/>
                <w:lang w:val="id-ID"/>
              </w:rPr>
              <w:t>Maharani Putri, ST., MT</w:t>
            </w:r>
          </w:p>
        </w:tc>
        <w:tc>
          <w:tcPr>
            <w:tcW w:w="3289" w:type="dxa"/>
            <w:tcBorders>
              <w:bottom w:val="single" w:sz="4" w:space="0" w:color="auto"/>
            </w:tcBorders>
            <w:shd w:val="clear" w:color="auto" w:fill="auto"/>
            <w:vAlign w:val="center"/>
          </w:tcPr>
          <w:p w14:paraId="37DA672C" w14:textId="77777777" w:rsidR="000653D8" w:rsidRDefault="000653D8" w:rsidP="000653D8">
            <w:pPr>
              <w:autoSpaceDE w:val="0"/>
              <w:autoSpaceDN w:val="0"/>
              <w:jc w:val="center"/>
              <w:rPr>
                <w:b/>
                <w:sz w:val="22"/>
                <w:szCs w:val="22"/>
                <w:lang w:val="id-ID"/>
              </w:rPr>
            </w:pPr>
          </w:p>
          <w:p w14:paraId="50B4C7B1" w14:textId="77777777" w:rsidR="000653D8" w:rsidRDefault="000653D8" w:rsidP="000653D8">
            <w:pPr>
              <w:autoSpaceDE w:val="0"/>
              <w:autoSpaceDN w:val="0"/>
              <w:jc w:val="center"/>
              <w:rPr>
                <w:b/>
                <w:sz w:val="22"/>
                <w:szCs w:val="22"/>
                <w:lang w:val="id-ID"/>
              </w:rPr>
            </w:pPr>
          </w:p>
          <w:p w14:paraId="425DC0CB" w14:textId="77777777" w:rsidR="000653D8" w:rsidRDefault="000653D8" w:rsidP="000653D8">
            <w:pPr>
              <w:autoSpaceDE w:val="0"/>
              <w:autoSpaceDN w:val="0"/>
              <w:jc w:val="center"/>
              <w:rPr>
                <w:b/>
                <w:sz w:val="22"/>
                <w:szCs w:val="22"/>
                <w:lang w:val="id-ID"/>
              </w:rPr>
            </w:pPr>
          </w:p>
          <w:p w14:paraId="63EB9C15" w14:textId="3BD0C755" w:rsidR="009A1093" w:rsidRPr="004E46D8" w:rsidRDefault="00F7772C" w:rsidP="000653D8">
            <w:pPr>
              <w:autoSpaceDE w:val="0"/>
              <w:autoSpaceDN w:val="0"/>
              <w:jc w:val="center"/>
              <w:rPr>
                <w:rFonts w:eastAsia="Times New Roman"/>
                <w:color w:val="000000"/>
              </w:rPr>
            </w:pPr>
            <w:r w:rsidRPr="00F7772C">
              <w:rPr>
                <w:b/>
                <w:sz w:val="22"/>
                <w:szCs w:val="22"/>
                <w:lang w:val="id-ID"/>
              </w:rPr>
              <w:t>Maharani Putri, ST., MT</w:t>
            </w:r>
          </w:p>
        </w:tc>
        <w:tc>
          <w:tcPr>
            <w:tcW w:w="3261" w:type="dxa"/>
            <w:gridSpan w:val="2"/>
            <w:tcBorders>
              <w:bottom w:val="single" w:sz="4" w:space="0" w:color="auto"/>
            </w:tcBorders>
            <w:shd w:val="clear" w:color="auto" w:fill="auto"/>
            <w:vAlign w:val="center"/>
          </w:tcPr>
          <w:p w14:paraId="21BA1061" w14:textId="77777777" w:rsidR="000653D8" w:rsidRDefault="000653D8" w:rsidP="000653D8">
            <w:pPr>
              <w:autoSpaceDE w:val="0"/>
              <w:autoSpaceDN w:val="0"/>
              <w:jc w:val="center"/>
              <w:rPr>
                <w:rFonts w:eastAsia="Times New Roman"/>
                <w:b/>
                <w:lang w:val="id-ID"/>
              </w:rPr>
            </w:pPr>
          </w:p>
          <w:p w14:paraId="7A130A8A" w14:textId="77777777" w:rsidR="000653D8" w:rsidRDefault="000653D8" w:rsidP="000653D8">
            <w:pPr>
              <w:autoSpaceDE w:val="0"/>
              <w:autoSpaceDN w:val="0"/>
              <w:jc w:val="center"/>
              <w:rPr>
                <w:rFonts w:eastAsia="Times New Roman"/>
                <w:b/>
                <w:lang w:val="id-ID"/>
              </w:rPr>
            </w:pPr>
          </w:p>
          <w:p w14:paraId="47883DE7" w14:textId="77777777" w:rsidR="000653D8" w:rsidRDefault="000653D8" w:rsidP="000653D8">
            <w:pPr>
              <w:autoSpaceDE w:val="0"/>
              <w:autoSpaceDN w:val="0"/>
              <w:jc w:val="center"/>
              <w:rPr>
                <w:rFonts w:eastAsia="Times New Roman"/>
                <w:b/>
                <w:lang w:val="id-ID"/>
              </w:rPr>
            </w:pPr>
          </w:p>
          <w:p w14:paraId="2BA4FA66" w14:textId="08F5D431" w:rsidR="009A1093" w:rsidRPr="0042753A" w:rsidRDefault="000653D8" w:rsidP="000653D8">
            <w:pPr>
              <w:autoSpaceDE w:val="0"/>
              <w:autoSpaceDN w:val="0"/>
              <w:jc w:val="center"/>
              <w:rPr>
                <w:rFonts w:eastAsia="Times New Roman"/>
                <w:b/>
                <w:lang w:val="id-ID"/>
              </w:rPr>
            </w:pPr>
            <w:r>
              <w:rPr>
                <w:rFonts w:eastAsia="Times New Roman"/>
                <w:b/>
                <w:lang w:val="id-ID"/>
              </w:rPr>
              <w:t>Suparmono</w:t>
            </w:r>
            <w:r w:rsidR="0042753A" w:rsidRPr="0042753A">
              <w:rPr>
                <w:rFonts w:eastAsia="Times New Roman"/>
                <w:b/>
                <w:lang w:val="id-ID"/>
              </w:rPr>
              <w:t>, S.T., M.T</w:t>
            </w:r>
          </w:p>
        </w:tc>
      </w:tr>
      <w:tr w:rsidR="009A1093" w:rsidRPr="004E46D8" w14:paraId="0CD66B02" w14:textId="77777777" w:rsidTr="000653D8">
        <w:tc>
          <w:tcPr>
            <w:tcW w:w="2233" w:type="dxa"/>
            <w:vMerge w:val="restart"/>
            <w:shd w:val="clear" w:color="auto" w:fill="auto"/>
          </w:tcPr>
          <w:p w14:paraId="38824762" w14:textId="77777777" w:rsidR="009A1093" w:rsidRPr="004E46D8" w:rsidRDefault="009A1093" w:rsidP="00B347FA">
            <w:pPr>
              <w:autoSpaceDE w:val="0"/>
              <w:autoSpaceDN w:val="0"/>
              <w:rPr>
                <w:rFonts w:eastAsia="Times New Roman"/>
                <w:b/>
                <w:color w:val="000000"/>
              </w:rPr>
            </w:pPr>
            <w:r w:rsidRPr="004E46D8">
              <w:rPr>
                <w:rFonts w:eastAsia="Times New Roman"/>
                <w:b/>
                <w:color w:val="000000"/>
              </w:rPr>
              <w:t>Capaian Pembelajaran (CP)</w:t>
            </w:r>
          </w:p>
        </w:tc>
        <w:tc>
          <w:tcPr>
            <w:tcW w:w="12965" w:type="dxa"/>
            <w:gridSpan w:val="8"/>
            <w:tcBorders>
              <w:bottom w:val="outset" w:sz="4" w:space="0" w:color="auto"/>
            </w:tcBorders>
            <w:shd w:val="clear" w:color="auto" w:fill="E7E6E6"/>
          </w:tcPr>
          <w:p w14:paraId="78F93E42" w14:textId="77777777" w:rsidR="009A1093" w:rsidRPr="004E46D8" w:rsidRDefault="009A1093" w:rsidP="00B347FA">
            <w:pPr>
              <w:tabs>
                <w:tab w:val="left" w:pos="1806"/>
              </w:tabs>
              <w:autoSpaceDE w:val="0"/>
              <w:autoSpaceDN w:val="0"/>
              <w:rPr>
                <w:rFonts w:eastAsia="Times New Roman"/>
                <w:b/>
                <w:color w:val="000000"/>
                <w:lang w:eastAsia="id-ID"/>
              </w:rPr>
            </w:pPr>
            <w:r w:rsidRPr="004E46D8">
              <w:rPr>
                <w:rFonts w:eastAsia="Times New Roman"/>
                <w:b/>
                <w:color w:val="000000"/>
                <w:lang w:eastAsia="id-ID"/>
              </w:rPr>
              <w:t>CPL-</w:t>
            </w:r>
            <w:proofErr w:type="gramStart"/>
            <w:r w:rsidRPr="004E46D8">
              <w:rPr>
                <w:rFonts w:eastAsia="Times New Roman"/>
                <w:b/>
                <w:color w:val="000000"/>
                <w:lang w:eastAsia="id-ID"/>
              </w:rPr>
              <w:t>PRODI  (</w:t>
            </w:r>
            <w:proofErr w:type="gramEnd"/>
            <w:r w:rsidRPr="004E46D8">
              <w:rPr>
                <w:rFonts w:eastAsia="Times New Roman"/>
                <w:b/>
                <w:color w:val="000000"/>
                <w:lang w:eastAsia="id-ID"/>
              </w:rPr>
              <w:t xml:space="preserve">Capaian Pembelajaran Lulusan Program Studi) Yang Dibebankan Pada Mata Kuliah     </w:t>
            </w:r>
          </w:p>
        </w:tc>
      </w:tr>
      <w:tr w:rsidR="009A1093" w:rsidRPr="004E46D8" w14:paraId="2F177DDE" w14:textId="77777777" w:rsidTr="000653D8">
        <w:tc>
          <w:tcPr>
            <w:tcW w:w="2233" w:type="dxa"/>
            <w:vMerge/>
            <w:shd w:val="clear" w:color="auto" w:fill="auto"/>
          </w:tcPr>
          <w:p w14:paraId="18D3D71D" w14:textId="77777777" w:rsidR="009A1093" w:rsidRPr="004E46D8" w:rsidRDefault="009A1093" w:rsidP="00B347FA">
            <w:pPr>
              <w:autoSpaceDE w:val="0"/>
              <w:autoSpaceDN w:val="0"/>
              <w:rPr>
                <w:rFonts w:eastAsia="Times New Roman"/>
                <w:b/>
                <w:color w:val="000000"/>
              </w:rPr>
            </w:pPr>
          </w:p>
        </w:tc>
        <w:tc>
          <w:tcPr>
            <w:tcW w:w="745" w:type="dxa"/>
            <w:tcBorders>
              <w:top w:val="single" w:sz="8" w:space="0" w:color="FFFFFF"/>
              <w:bottom w:val="single" w:sz="4" w:space="0" w:color="auto"/>
            </w:tcBorders>
            <w:shd w:val="clear" w:color="auto" w:fill="auto"/>
          </w:tcPr>
          <w:p w14:paraId="5C5B61B7" w14:textId="77777777" w:rsidR="009A1093" w:rsidRPr="004E46D8" w:rsidRDefault="009A1093" w:rsidP="00B347FA">
            <w:pPr>
              <w:tabs>
                <w:tab w:val="left" w:pos="599"/>
              </w:tabs>
              <w:autoSpaceDE w:val="0"/>
              <w:autoSpaceDN w:val="0"/>
              <w:rPr>
                <w:rFonts w:eastAsia="Times New Roman"/>
                <w:color w:val="000000"/>
                <w:lang w:eastAsia="id-ID"/>
              </w:rPr>
            </w:pPr>
            <w:r w:rsidRPr="004E46D8">
              <w:rPr>
                <w:rFonts w:eastAsia="Times New Roman"/>
                <w:color w:val="000000"/>
                <w:lang w:eastAsia="id-ID"/>
              </w:rPr>
              <w:t>S3</w:t>
            </w:r>
          </w:p>
          <w:p w14:paraId="4E6C2358" w14:textId="1151FCC6" w:rsidR="009A1093" w:rsidRPr="004E46D8" w:rsidRDefault="009A1093" w:rsidP="00B347FA">
            <w:pPr>
              <w:tabs>
                <w:tab w:val="left" w:pos="599"/>
              </w:tabs>
              <w:autoSpaceDE w:val="0"/>
              <w:autoSpaceDN w:val="0"/>
              <w:rPr>
                <w:rFonts w:eastAsia="Times New Roman"/>
                <w:color w:val="000000"/>
                <w:lang w:eastAsia="id-ID"/>
              </w:rPr>
            </w:pPr>
          </w:p>
        </w:tc>
        <w:tc>
          <w:tcPr>
            <w:tcW w:w="12220" w:type="dxa"/>
            <w:gridSpan w:val="7"/>
            <w:tcBorders>
              <w:top w:val="single" w:sz="8" w:space="0" w:color="FFFFFF"/>
              <w:bottom w:val="single" w:sz="4" w:space="0" w:color="auto"/>
            </w:tcBorders>
            <w:shd w:val="clear" w:color="auto" w:fill="auto"/>
          </w:tcPr>
          <w:p w14:paraId="7174F63D" w14:textId="115AF320" w:rsidR="00462158" w:rsidRPr="004E46D8" w:rsidRDefault="009A1093" w:rsidP="00887B26">
            <w:pPr>
              <w:tabs>
                <w:tab w:val="left" w:pos="599"/>
              </w:tabs>
              <w:autoSpaceDE w:val="0"/>
              <w:autoSpaceDN w:val="0"/>
              <w:rPr>
                <w:rFonts w:eastAsia="Times New Roman"/>
                <w:color w:val="000000"/>
                <w:lang w:eastAsia="id-ID"/>
              </w:rPr>
            </w:pPr>
            <w:r w:rsidRPr="004E46D8">
              <w:rPr>
                <w:rFonts w:eastAsia="Times New Roman"/>
                <w:color w:val="000000"/>
                <w:lang w:eastAsia="id-ID"/>
              </w:rPr>
              <w:t>Berkontribusi dalam peningkatan mutu kehidupan bermasyarakat, berbangsa, bernegara, dan kemajuan peradaban berdasarkan Pancasila</w:t>
            </w:r>
          </w:p>
        </w:tc>
      </w:tr>
      <w:tr w:rsidR="009A1093" w:rsidRPr="004E46D8" w14:paraId="238260F8" w14:textId="77777777" w:rsidTr="000653D8">
        <w:tc>
          <w:tcPr>
            <w:tcW w:w="2233" w:type="dxa"/>
            <w:vMerge/>
            <w:shd w:val="clear" w:color="auto" w:fill="auto"/>
          </w:tcPr>
          <w:p w14:paraId="3344834B" w14:textId="77777777" w:rsidR="009A1093" w:rsidRPr="004E46D8" w:rsidRDefault="009A1093" w:rsidP="00B347FA">
            <w:pPr>
              <w:autoSpaceDE w:val="0"/>
              <w:autoSpaceDN w:val="0"/>
              <w:rPr>
                <w:rFonts w:eastAsia="Times New Roman"/>
                <w:b/>
                <w:color w:val="000000"/>
              </w:rPr>
            </w:pPr>
          </w:p>
        </w:tc>
        <w:tc>
          <w:tcPr>
            <w:tcW w:w="745" w:type="dxa"/>
            <w:tcBorders>
              <w:top w:val="single" w:sz="4" w:space="0" w:color="auto"/>
              <w:bottom w:val="single" w:sz="4" w:space="0" w:color="auto"/>
            </w:tcBorders>
            <w:shd w:val="clear" w:color="auto" w:fill="auto"/>
          </w:tcPr>
          <w:p w14:paraId="666D9F52" w14:textId="77777777" w:rsidR="009A1093" w:rsidRPr="004E46D8" w:rsidRDefault="009A1093" w:rsidP="00462158">
            <w:pPr>
              <w:tabs>
                <w:tab w:val="left" w:pos="599"/>
              </w:tabs>
              <w:autoSpaceDE w:val="0"/>
              <w:autoSpaceDN w:val="0"/>
              <w:rPr>
                <w:rFonts w:eastAsia="Times New Roman"/>
                <w:color w:val="000000"/>
                <w:lang w:eastAsia="id-ID"/>
              </w:rPr>
            </w:pPr>
            <w:r w:rsidRPr="004E46D8">
              <w:rPr>
                <w:rFonts w:eastAsia="Times New Roman"/>
                <w:color w:val="000000"/>
                <w:lang w:eastAsia="id-ID"/>
              </w:rPr>
              <w:t>P</w:t>
            </w:r>
            <w:r w:rsidR="001E36D6" w:rsidRPr="004E46D8">
              <w:rPr>
                <w:rFonts w:eastAsia="Times New Roman"/>
                <w:color w:val="000000"/>
                <w:lang w:eastAsia="id-ID"/>
              </w:rPr>
              <w:t>1</w:t>
            </w:r>
          </w:p>
          <w:p w14:paraId="1072D68B" w14:textId="00314248" w:rsidR="009A1093" w:rsidRDefault="009A1093" w:rsidP="00B347FA">
            <w:pPr>
              <w:tabs>
                <w:tab w:val="left" w:pos="599"/>
              </w:tabs>
              <w:autoSpaceDE w:val="0"/>
              <w:autoSpaceDN w:val="0"/>
              <w:rPr>
                <w:rFonts w:eastAsia="Times New Roman"/>
                <w:color w:val="000000"/>
                <w:lang w:val="id-ID" w:eastAsia="id-ID"/>
              </w:rPr>
            </w:pPr>
          </w:p>
          <w:p w14:paraId="209D4599" w14:textId="77777777" w:rsidR="00E84D32" w:rsidRDefault="00E84D32" w:rsidP="00B347FA">
            <w:pPr>
              <w:tabs>
                <w:tab w:val="left" w:pos="599"/>
              </w:tabs>
              <w:autoSpaceDE w:val="0"/>
              <w:autoSpaceDN w:val="0"/>
              <w:rPr>
                <w:rFonts w:eastAsia="Times New Roman"/>
                <w:color w:val="000000"/>
                <w:lang w:val="id-ID" w:eastAsia="id-ID"/>
              </w:rPr>
            </w:pPr>
          </w:p>
          <w:p w14:paraId="0C711579" w14:textId="4C83D3C6" w:rsidR="00E84D32" w:rsidRPr="004E46D8" w:rsidRDefault="00E84D32" w:rsidP="00B347FA">
            <w:pPr>
              <w:tabs>
                <w:tab w:val="left" w:pos="599"/>
              </w:tabs>
              <w:autoSpaceDE w:val="0"/>
              <w:autoSpaceDN w:val="0"/>
              <w:rPr>
                <w:rFonts w:eastAsia="Times New Roman"/>
                <w:color w:val="000000"/>
                <w:lang w:val="id-ID" w:eastAsia="id-ID"/>
              </w:rPr>
            </w:pPr>
            <w:r>
              <w:rPr>
                <w:rFonts w:eastAsia="Times New Roman"/>
                <w:color w:val="000000"/>
                <w:lang w:val="id-ID" w:eastAsia="id-ID"/>
              </w:rPr>
              <w:t>P4</w:t>
            </w:r>
          </w:p>
        </w:tc>
        <w:tc>
          <w:tcPr>
            <w:tcW w:w="12220" w:type="dxa"/>
            <w:gridSpan w:val="7"/>
            <w:tcBorders>
              <w:top w:val="single" w:sz="4" w:space="0" w:color="auto"/>
              <w:bottom w:val="single" w:sz="4" w:space="0" w:color="auto"/>
            </w:tcBorders>
            <w:shd w:val="clear" w:color="auto" w:fill="auto"/>
          </w:tcPr>
          <w:p w14:paraId="1E9D4D0E" w14:textId="77777777" w:rsidR="00E84D32" w:rsidRDefault="00E84D32" w:rsidP="00462158">
            <w:r>
              <w:rPr>
                <w:lang w:val="id-ID"/>
              </w:rPr>
              <w:t>M</w:t>
            </w:r>
            <w:r>
              <w:t>enguasi konsep teoritis matematika terapan dan fisika instrumentasi terkait dengan praktek instalasi dan konfigurasi, interpertasi instruksi, pengoperasian, pengujian, pemeliharaan dan perbaikan untuk menyelesaikan permasalahan bidang instrumentasi dan sistem kendali.</w:t>
            </w:r>
          </w:p>
          <w:p w14:paraId="1BBC57D6" w14:textId="0AD29325" w:rsidR="00E84D32" w:rsidRPr="009409D7" w:rsidRDefault="00E84D32" w:rsidP="00462158">
            <w:pPr>
              <w:rPr>
                <w:rFonts w:eastAsia="Times New Roman"/>
                <w:color w:val="000000"/>
                <w:lang w:val="id-ID"/>
              </w:rPr>
            </w:pPr>
            <w:r>
              <w:t>Menguasai pengetahuan tentang IEC pada bida</w:t>
            </w:r>
            <w:r w:rsidR="009409D7">
              <w:t>ng instrumentasi dan s</w:t>
            </w:r>
            <w:r w:rsidR="009409D7">
              <w:rPr>
                <w:lang w:val="id-ID"/>
              </w:rPr>
              <w:t>i</w:t>
            </w:r>
            <w:r>
              <w:t>stem kendali</w:t>
            </w:r>
            <w:r w:rsidR="009409D7">
              <w:rPr>
                <w:lang w:val="id-ID"/>
              </w:rPr>
              <w:t>.</w:t>
            </w:r>
          </w:p>
        </w:tc>
      </w:tr>
      <w:tr w:rsidR="00DF5943" w:rsidRPr="004E46D8" w14:paraId="17E54463" w14:textId="77777777" w:rsidTr="000653D8">
        <w:tc>
          <w:tcPr>
            <w:tcW w:w="2233" w:type="dxa"/>
            <w:vMerge/>
            <w:shd w:val="clear" w:color="auto" w:fill="auto"/>
          </w:tcPr>
          <w:p w14:paraId="5BCED4B9" w14:textId="77777777" w:rsidR="00DF5943" w:rsidRPr="004E46D8" w:rsidRDefault="00DF5943" w:rsidP="00DF5943">
            <w:pPr>
              <w:autoSpaceDE w:val="0"/>
              <w:autoSpaceDN w:val="0"/>
              <w:rPr>
                <w:rFonts w:eastAsia="Times New Roman"/>
                <w:b/>
                <w:color w:val="000000"/>
              </w:rPr>
            </w:pPr>
          </w:p>
        </w:tc>
        <w:tc>
          <w:tcPr>
            <w:tcW w:w="745" w:type="dxa"/>
            <w:tcBorders>
              <w:top w:val="single" w:sz="4" w:space="0" w:color="auto"/>
              <w:bottom w:val="single" w:sz="4" w:space="0" w:color="auto"/>
            </w:tcBorders>
            <w:shd w:val="clear" w:color="auto" w:fill="auto"/>
          </w:tcPr>
          <w:p w14:paraId="28C393C0" w14:textId="77777777" w:rsidR="00DF5943" w:rsidRPr="004E46D8" w:rsidRDefault="00DF5943" w:rsidP="00DF5943">
            <w:pPr>
              <w:tabs>
                <w:tab w:val="left" w:pos="599"/>
              </w:tabs>
              <w:autoSpaceDE w:val="0"/>
              <w:autoSpaceDN w:val="0"/>
              <w:rPr>
                <w:rFonts w:eastAsia="Times New Roman"/>
                <w:color w:val="000000"/>
                <w:lang w:eastAsia="id-ID"/>
              </w:rPr>
            </w:pPr>
            <w:r w:rsidRPr="004E46D8">
              <w:rPr>
                <w:rFonts w:eastAsia="Times New Roman"/>
                <w:color w:val="000000"/>
                <w:lang w:eastAsia="id-ID"/>
              </w:rPr>
              <w:t>KU1</w:t>
            </w:r>
          </w:p>
          <w:p w14:paraId="37C3CE1B" w14:textId="7E6496BB" w:rsidR="00DF5943" w:rsidRPr="004E46D8" w:rsidRDefault="00DF5943" w:rsidP="00DF5943">
            <w:pPr>
              <w:tabs>
                <w:tab w:val="left" w:pos="599"/>
              </w:tabs>
              <w:autoSpaceDE w:val="0"/>
              <w:autoSpaceDN w:val="0"/>
              <w:rPr>
                <w:rFonts w:eastAsia="Times New Roman"/>
                <w:color w:val="000000"/>
                <w:lang w:eastAsia="id-ID"/>
              </w:rPr>
            </w:pPr>
          </w:p>
          <w:p w14:paraId="06CC94E1" w14:textId="754EA164" w:rsidR="00462158" w:rsidRPr="004E46D8" w:rsidRDefault="009409D7" w:rsidP="00887B26">
            <w:pPr>
              <w:tabs>
                <w:tab w:val="left" w:pos="599"/>
              </w:tabs>
              <w:autoSpaceDE w:val="0"/>
              <w:autoSpaceDN w:val="0"/>
              <w:rPr>
                <w:rFonts w:eastAsia="Times New Roman"/>
                <w:color w:val="000000"/>
                <w:lang w:val="id-ID" w:eastAsia="id-ID"/>
              </w:rPr>
            </w:pPr>
            <w:r>
              <w:rPr>
                <w:rFonts w:eastAsia="Times New Roman"/>
                <w:color w:val="000000"/>
                <w:lang w:eastAsia="id-ID"/>
              </w:rPr>
              <w:t>KU3</w:t>
            </w:r>
          </w:p>
        </w:tc>
        <w:tc>
          <w:tcPr>
            <w:tcW w:w="12220" w:type="dxa"/>
            <w:gridSpan w:val="7"/>
            <w:tcBorders>
              <w:top w:val="single" w:sz="4" w:space="0" w:color="auto"/>
              <w:bottom w:val="single" w:sz="4" w:space="0" w:color="auto"/>
            </w:tcBorders>
            <w:shd w:val="clear" w:color="auto" w:fill="auto"/>
          </w:tcPr>
          <w:p w14:paraId="71782279" w14:textId="6DE19E76" w:rsidR="00DF5943" w:rsidRPr="004E46D8" w:rsidRDefault="009409D7" w:rsidP="00462158">
            <w:pPr>
              <w:autoSpaceDE w:val="0"/>
              <w:autoSpaceDN w:val="0"/>
              <w:adjustRightInd w:val="0"/>
              <w:jc w:val="both"/>
              <w:rPr>
                <w:color w:val="000000"/>
              </w:rPr>
            </w:pPr>
            <w:bookmarkStart w:id="0" w:name="_Hlk59194141"/>
            <w:r>
              <w:t>Mampu menyelesaikan pekerjaan berlingkup luas dan menganalisis data dengan beragam metode yang sesuai baik yang belum maupun yang sudah baku</w:t>
            </w:r>
            <w:r w:rsidR="00DF5943" w:rsidRPr="004E46D8">
              <w:rPr>
                <w:color w:val="000000"/>
              </w:rPr>
              <w:t>;</w:t>
            </w:r>
          </w:p>
          <w:bookmarkEnd w:id="0"/>
          <w:p w14:paraId="517530FD" w14:textId="0BF098F7" w:rsidR="00DF5943" w:rsidRPr="00887B26" w:rsidRDefault="009409D7" w:rsidP="00887B26">
            <w:pPr>
              <w:autoSpaceDE w:val="0"/>
              <w:autoSpaceDN w:val="0"/>
              <w:adjustRightInd w:val="0"/>
              <w:jc w:val="both"/>
              <w:rPr>
                <w:color w:val="000000"/>
              </w:rPr>
            </w:pPr>
            <w:r>
              <w:t>Mampu memecahkan masalah pekerjaan dengan sifat dan konteks yang sesuai dengan bidang keahlian, penerapannya didasarkan pada pemikiran logis, inovatif, dan bertanggung jawab atas hasilnya secara mandiri</w:t>
            </w:r>
            <w:r w:rsidR="00DF5943" w:rsidRPr="004E46D8">
              <w:rPr>
                <w:color w:val="000000"/>
              </w:rPr>
              <w:t>;</w:t>
            </w:r>
          </w:p>
        </w:tc>
      </w:tr>
      <w:tr w:rsidR="009C4379" w:rsidRPr="004E46D8" w14:paraId="2A3462C5" w14:textId="77777777" w:rsidTr="000653D8">
        <w:tc>
          <w:tcPr>
            <w:tcW w:w="2233" w:type="dxa"/>
            <w:vMerge/>
            <w:shd w:val="clear" w:color="auto" w:fill="auto"/>
          </w:tcPr>
          <w:p w14:paraId="517D41B6" w14:textId="77777777" w:rsidR="009C4379" w:rsidRPr="004E46D8" w:rsidRDefault="009C4379" w:rsidP="00B347FA">
            <w:pPr>
              <w:autoSpaceDE w:val="0"/>
              <w:autoSpaceDN w:val="0"/>
              <w:rPr>
                <w:rFonts w:eastAsia="Times New Roman"/>
                <w:b/>
                <w:color w:val="000000"/>
              </w:rPr>
            </w:pPr>
          </w:p>
        </w:tc>
        <w:tc>
          <w:tcPr>
            <w:tcW w:w="745" w:type="dxa"/>
            <w:tcBorders>
              <w:top w:val="single" w:sz="4" w:space="0" w:color="auto"/>
              <w:bottom w:val="single" w:sz="4" w:space="0" w:color="auto"/>
            </w:tcBorders>
            <w:shd w:val="clear" w:color="auto" w:fill="auto"/>
          </w:tcPr>
          <w:p w14:paraId="4D4EC25A" w14:textId="77777777" w:rsidR="009C4379" w:rsidRPr="004E46D8" w:rsidRDefault="009C4379" w:rsidP="00B347FA">
            <w:pPr>
              <w:tabs>
                <w:tab w:val="left" w:pos="599"/>
              </w:tabs>
              <w:autoSpaceDE w:val="0"/>
              <w:autoSpaceDN w:val="0"/>
              <w:rPr>
                <w:rFonts w:eastAsia="Times New Roman"/>
                <w:color w:val="000000"/>
                <w:lang w:eastAsia="id-ID"/>
              </w:rPr>
            </w:pPr>
            <w:r w:rsidRPr="004E46D8">
              <w:rPr>
                <w:rFonts w:eastAsia="Times New Roman"/>
                <w:color w:val="000000"/>
                <w:lang w:eastAsia="id-ID"/>
              </w:rPr>
              <w:t>KK1</w:t>
            </w:r>
          </w:p>
          <w:p w14:paraId="6182CB5D" w14:textId="77777777" w:rsidR="00973C7E" w:rsidRPr="004E46D8" w:rsidRDefault="00973C7E" w:rsidP="00B347FA">
            <w:pPr>
              <w:tabs>
                <w:tab w:val="left" w:pos="599"/>
              </w:tabs>
              <w:autoSpaceDE w:val="0"/>
              <w:autoSpaceDN w:val="0"/>
              <w:rPr>
                <w:rFonts w:eastAsia="Times New Roman"/>
                <w:color w:val="000000"/>
                <w:lang w:eastAsia="id-ID"/>
              </w:rPr>
            </w:pPr>
          </w:p>
          <w:p w14:paraId="71C0925D" w14:textId="77777777" w:rsidR="00973C7E" w:rsidRPr="004E46D8" w:rsidRDefault="00973C7E" w:rsidP="00B347FA">
            <w:pPr>
              <w:tabs>
                <w:tab w:val="left" w:pos="599"/>
              </w:tabs>
              <w:autoSpaceDE w:val="0"/>
              <w:autoSpaceDN w:val="0"/>
              <w:rPr>
                <w:rFonts w:eastAsia="Times New Roman"/>
                <w:color w:val="000000"/>
                <w:lang w:eastAsia="id-ID"/>
              </w:rPr>
            </w:pPr>
          </w:p>
          <w:p w14:paraId="59FFB849" w14:textId="0AC67D19" w:rsidR="009C4379" w:rsidRDefault="00CE62A4" w:rsidP="00B347FA">
            <w:pPr>
              <w:tabs>
                <w:tab w:val="left" w:pos="599"/>
              </w:tabs>
              <w:autoSpaceDE w:val="0"/>
              <w:autoSpaceDN w:val="0"/>
              <w:rPr>
                <w:rFonts w:eastAsia="Times New Roman"/>
                <w:color w:val="000000"/>
                <w:lang w:eastAsia="id-ID"/>
              </w:rPr>
            </w:pPr>
            <w:r>
              <w:rPr>
                <w:rFonts w:eastAsia="Times New Roman"/>
                <w:color w:val="000000"/>
                <w:lang w:eastAsia="id-ID"/>
              </w:rPr>
              <w:t>KK</w:t>
            </w:r>
            <w:r w:rsidR="00CF467D">
              <w:rPr>
                <w:rFonts w:eastAsia="Times New Roman"/>
                <w:color w:val="000000"/>
                <w:lang w:eastAsia="id-ID"/>
              </w:rPr>
              <w:t>2</w:t>
            </w:r>
          </w:p>
          <w:p w14:paraId="58B162DE" w14:textId="282ACE85" w:rsidR="004A4857" w:rsidRDefault="004A4857" w:rsidP="00B347FA">
            <w:pPr>
              <w:tabs>
                <w:tab w:val="left" w:pos="599"/>
              </w:tabs>
              <w:autoSpaceDE w:val="0"/>
              <w:autoSpaceDN w:val="0"/>
              <w:rPr>
                <w:rFonts w:eastAsia="Times New Roman"/>
                <w:color w:val="000000"/>
                <w:lang w:eastAsia="id-ID"/>
              </w:rPr>
            </w:pPr>
          </w:p>
          <w:p w14:paraId="0D417F10" w14:textId="77777777" w:rsidR="004A4857" w:rsidRPr="004E46D8" w:rsidRDefault="004A4857" w:rsidP="00B347FA">
            <w:pPr>
              <w:tabs>
                <w:tab w:val="left" w:pos="599"/>
              </w:tabs>
              <w:autoSpaceDE w:val="0"/>
              <w:autoSpaceDN w:val="0"/>
              <w:rPr>
                <w:rFonts w:eastAsia="Times New Roman"/>
                <w:color w:val="000000"/>
                <w:lang w:eastAsia="id-ID"/>
              </w:rPr>
            </w:pPr>
          </w:p>
          <w:p w14:paraId="3729974B" w14:textId="223A64DE" w:rsidR="001E36D6" w:rsidRPr="00CF467D" w:rsidRDefault="00CE62A4" w:rsidP="00B347FA">
            <w:pPr>
              <w:tabs>
                <w:tab w:val="left" w:pos="599"/>
              </w:tabs>
              <w:autoSpaceDE w:val="0"/>
              <w:autoSpaceDN w:val="0"/>
              <w:rPr>
                <w:rFonts w:eastAsia="Times New Roman"/>
                <w:color w:val="000000"/>
                <w:lang w:eastAsia="id-ID"/>
              </w:rPr>
            </w:pPr>
            <w:r>
              <w:rPr>
                <w:rFonts w:eastAsia="Times New Roman"/>
                <w:color w:val="000000"/>
                <w:lang w:val="id-ID" w:eastAsia="id-ID"/>
              </w:rPr>
              <w:lastRenderedPageBreak/>
              <w:t>KK</w:t>
            </w:r>
            <w:r w:rsidR="00CF467D">
              <w:rPr>
                <w:rFonts w:eastAsia="Times New Roman"/>
                <w:color w:val="000000"/>
                <w:lang w:eastAsia="id-ID"/>
              </w:rPr>
              <w:t>7</w:t>
            </w:r>
          </w:p>
        </w:tc>
        <w:tc>
          <w:tcPr>
            <w:tcW w:w="12220" w:type="dxa"/>
            <w:gridSpan w:val="7"/>
            <w:tcBorders>
              <w:top w:val="single" w:sz="4" w:space="0" w:color="auto"/>
              <w:bottom w:val="single" w:sz="4" w:space="0" w:color="auto"/>
            </w:tcBorders>
            <w:shd w:val="clear" w:color="auto" w:fill="auto"/>
          </w:tcPr>
          <w:p w14:paraId="519DEAF7" w14:textId="3EB78B56" w:rsidR="00973C7E" w:rsidRPr="004E46D8" w:rsidRDefault="00B3730D" w:rsidP="00973C7E">
            <w:pPr>
              <w:jc w:val="both"/>
              <w:rPr>
                <w:color w:val="000000"/>
              </w:rPr>
            </w:pPr>
            <w:r>
              <w:lastRenderedPageBreak/>
              <w:t>Mampu menyelesaikan masalah instalasi listrik tegangan rendah dan operasi pemeliharaan sampai dengan tegangan menengah 20KV dengan menerapkan matematika terapan, listrikdan magnet, prinsip rekayasa ke dalam prosedur dan praktek teknikal (</w:t>
            </w:r>
            <w:r>
              <w:rPr>
                <w:i/>
                <w:iCs/>
              </w:rPr>
              <w:t>technical practice</w:t>
            </w:r>
            <w:r>
              <w:t>)</w:t>
            </w:r>
            <w:r w:rsidR="00973C7E" w:rsidRPr="004E46D8">
              <w:rPr>
                <w:color w:val="000000"/>
                <w:sz w:val="23"/>
                <w:szCs w:val="23"/>
              </w:rPr>
              <w:t>;</w:t>
            </w:r>
          </w:p>
          <w:p w14:paraId="0A223E36" w14:textId="77777777" w:rsidR="004A4857" w:rsidRDefault="004A4857" w:rsidP="004A4857">
            <w:pPr>
              <w:adjustRightInd w:val="0"/>
              <w:rPr>
                <w:lang w:val="id-ID"/>
              </w:rPr>
            </w:pPr>
            <w:r>
              <w:rPr>
                <w:lang w:val="id-ID"/>
              </w:rPr>
              <w:t>Mampu mengidentifikasi dan menyelesaikan pekerjaan pemasangan dan pengawasan</w:t>
            </w:r>
            <w:r>
              <w:t xml:space="preserve"> </w:t>
            </w:r>
            <w:r>
              <w:rPr>
                <w:lang w:val="id-ID"/>
              </w:rPr>
              <w:t>instalasi listrik, serta operasi dan pemeliharaan peralatan listrik menggunakan prosedur</w:t>
            </w:r>
            <w:r>
              <w:t xml:space="preserve"> </w:t>
            </w:r>
            <w:r>
              <w:rPr>
                <w:lang w:val="id-ID"/>
              </w:rPr>
              <w:t>dengan acuan Standard SNI, IEC, dan standard lain yang terkait, dan dengan memperhatikan</w:t>
            </w:r>
            <w:r>
              <w:t xml:space="preserve"> </w:t>
            </w:r>
            <w:r>
              <w:rPr>
                <w:lang w:val="id-ID"/>
              </w:rPr>
              <w:t>faktor-faktor ekonomi, kesehatan, keselamatan publik, dan</w:t>
            </w:r>
            <w:r>
              <w:t xml:space="preserve"> </w:t>
            </w:r>
            <w:r>
              <w:rPr>
                <w:lang w:val="id-ID"/>
              </w:rPr>
              <w:t>lingkungan;</w:t>
            </w:r>
          </w:p>
          <w:p w14:paraId="5EB94601" w14:textId="77777777" w:rsidR="004A4857" w:rsidRDefault="004A4857" w:rsidP="004A4857">
            <w:pPr>
              <w:spacing w:line="276" w:lineRule="auto"/>
              <w:rPr>
                <w:rFonts w:eastAsia="Times New Roman"/>
                <w:b/>
                <w:bCs/>
                <w:sz w:val="22"/>
                <w:szCs w:val="22"/>
                <w:lang w:val="id-ID" w:eastAsia="id-ID"/>
              </w:rPr>
            </w:pPr>
            <w:r>
              <w:rPr>
                <w:lang w:val="id-ID"/>
              </w:rPr>
              <w:lastRenderedPageBreak/>
              <w:t>Mampu mengikuti perkembangan</w:t>
            </w:r>
            <w:r>
              <w:t xml:space="preserve"> </w:t>
            </w:r>
            <w:r>
              <w:rPr>
                <w:lang w:val="id-ID"/>
              </w:rPr>
              <w:t>teknik dan teknologi isu terkini yang terkait di bidang</w:t>
            </w:r>
            <w:r>
              <w:t xml:space="preserve"> </w:t>
            </w:r>
            <w:r>
              <w:rPr>
                <w:lang w:val="id-ID"/>
              </w:rPr>
              <w:t>kelistrikan;</w:t>
            </w:r>
          </w:p>
          <w:p w14:paraId="26DA9289" w14:textId="1C587F8E" w:rsidR="00CE62A4" w:rsidRPr="00CE62A4" w:rsidRDefault="00CE62A4" w:rsidP="001E36D6">
            <w:pPr>
              <w:rPr>
                <w:color w:val="000000"/>
                <w:lang w:val="id-ID"/>
              </w:rPr>
            </w:pPr>
          </w:p>
        </w:tc>
      </w:tr>
      <w:tr w:rsidR="009A1093" w:rsidRPr="004E46D8" w14:paraId="19AC3DB9" w14:textId="77777777" w:rsidTr="000653D8">
        <w:trPr>
          <w:trHeight w:val="296"/>
        </w:trPr>
        <w:tc>
          <w:tcPr>
            <w:tcW w:w="2233" w:type="dxa"/>
            <w:vMerge/>
            <w:shd w:val="clear" w:color="auto" w:fill="auto"/>
          </w:tcPr>
          <w:p w14:paraId="36BDE09B" w14:textId="77777777" w:rsidR="009A1093" w:rsidRPr="004E46D8" w:rsidRDefault="009A1093" w:rsidP="00B347FA">
            <w:pPr>
              <w:autoSpaceDE w:val="0"/>
              <w:autoSpaceDN w:val="0"/>
              <w:rPr>
                <w:rFonts w:eastAsia="Times New Roman"/>
                <w:b/>
                <w:color w:val="000000"/>
              </w:rPr>
            </w:pPr>
          </w:p>
        </w:tc>
        <w:tc>
          <w:tcPr>
            <w:tcW w:w="12965" w:type="dxa"/>
            <w:gridSpan w:val="8"/>
            <w:tcBorders>
              <w:top w:val="single" w:sz="4" w:space="0" w:color="000000"/>
              <w:bottom w:val="single" w:sz="4" w:space="0" w:color="auto"/>
            </w:tcBorders>
            <w:shd w:val="clear" w:color="auto" w:fill="E7E6E6"/>
          </w:tcPr>
          <w:p w14:paraId="2D5E6743" w14:textId="77777777" w:rsidR="009A1093" w:rsidRPr="004E46D8" w:rsidRDefault="009A1093" w:rsidP="00B347FA">
            <w:pPr>
              <w:autoSpaceDE w:val="0"/>
              <w:autoSpaceDN w:val="0"/>
              <w:rPr>
                <w:rFonts w:eastAsia="Times New Roman"/>
                <w:color w:val="000000"/>
                <w:lang w:eastAsia="id-ID"/>
              </w:rPr>
            </w:pPr>
            <w:r w:rsidRPr="004E46D8">
              <w:rPr>
                <w:rFonts w:eastAsia="Times New Roman"/>
                <w:b/>
                <w:color w:val="000000"/>
                <w:lang w:eastAsia="id-ID"/>
              </w:rPr>
              <w:t>CPMK (Capaian Pembelajaran Mata Kuliah)</w:t>
            </w:r>
          </w:p>
        </w:tc>
      </w:tr>
      <w:tr w:rsidR="009F2F8A" w:rsidRPr="004E46D8" w14:paraId="46382564" w14:textId="77777777" w:rsidTr="000653D8">
        <w:tc>
          <w:tcPr>
            <w:tcW w:w="2233" w:type="dxa"/>
            <w:vMerge w:val="restart"/>
            <w:shd w:val="clear" w:color="auto" w:fill="auto"/>
          </w:tcPr>
          <w:p w14:paraId="7FC8A783" w14:textId="77777777" w:rsidR="009F2F8A" w:rsidRPr="004E46D8" w:rsidRDefault="009F2F8A" w:rsidP="00B347FA">
            <w:pPr>
              <w:autoSpaceDE w:val="0"/>
              <w:autoSpaceDN w:val="0"/>
              <w:rPr>
                <w:rFonts w:eastAsia="Times New Roman"/>
                <w:b/>
                <w:color w:val="000000"/>
              </w:rPr>
            </w:pPr>
          </w:p>
          <w:p w14:paraId="4FCF4D77" w14:textId="77777777" w:rsidR="00505597" w:rsidRPr="004E46D8" w:rsidRDefault="00505597" w:rsidP="00B347FA">
            <w:pPr>
              <w:autoSpaceDE w:val="0"/>
              <w:autoSpaceDN w:val="0"/>
              <w:rPr>
                <w:rFonts w:eastAsia="Times New Roman"/>
                <w:b/>
                <w:color w:val="000000"/>
              </w:rPr>
            </w:pPr>
          </w:p>
        </w:tc>
        <w:tc>
          <w:tcPr>
            <w:tcW w:w="1737" w:type="dxa"/>
            <w:gridSpan w:val="2"/>
            <w:tcBorders>
              <w:top w:val="single" w:sz="4" w:space="0" w:color="auto"/>
              <w:bottom w:val="single" w:sz="4" w:space="0" w:color="000000"/>
            </w:tcBorders>
            <w:shd w:val="clear" w:color="auto" w:fill="auto"/>
          </w:tcPr>
          <w:p w14:paraId="5EDBB841" w14:textId="77777777" w:rsidR="009F2F8A" w:rsidRPr="004E46D8" w:rsidRDefault="009F2F8A" w:rsidP="00B347FA">
            <w:pPr>
              <w:rPr>
                <w:rFonts w:eastAsia="Times New Roman"/>
                <w:color w:val="000000"/>
              </w:rPr>
            </w:pPr>
            <w:r w:rsidRPr="004E46D8">
              <w:rPr>
                <w:rFonts w:eastAsia="Times New Roman"/>
                <w:color w:val="000000"/>
              </w:rPr>
              <w:t>CPMK</w:t>
            </w:r>
            <w:r w:rsidR="009C4379" w:rsidRPr="004E46D8">
              <w:rPr>
                <w:rFonts w:eastAsia="Times New Roman"/>
                <w:color w:val="000000"/>
              </w:rPr>
              <w:t xml:space="preserve"> </w:t>
            </w:r>
            <w:r w:rsidRPr="004E46D8">
              <w:rPr>
                <w:rFonts w:eastAsia="Times New Roman"/>
                <w:color w:val="000000"/>
              </w:rPr>
              <w:t>1</w:t>
            </w:r>
          </w:p>
        </w:tc>
        <w:tc>
          <w:tcPr>
            <w:tcW w:w="11228" w:type="dxa"/>
            <w:gridSpan w:val="6"/>
            <w:tcBorders>
              <w:top w:val="single" w:sz="4" w:space="0" w:color="auto"/>
              <w:bottom w:val="single" w:sz="4" w:space="0" w:color="000000"/>
            </w:tcBorders>
            <w:shd w:val="clear" w:color="auto" w:fill="auto"/>
          </w:tcPr>
          <w:p w14:paraId="2E387047" w14:textId="77777777" w:rsidR="009F2F8A" w:rsidRPr="004E46D8" w:rsidRDefault="005D3D9D" w:rsidP="005D3D9D">
            <w:pPr>
              <w:rPr>
                <w:rFonts w:eastAsia="Times New Roman"/>
                <w:color w:val="000000"/>
                <w:lang w:val="id-ID"/>
              </w:rPr>
            </w:pPr>
            <w:r w:rsidRPr="004E46D8">
              <w:rPr>
                <w:rFonts w:eastAsia="Times New Roman"/>
                <w:color w:val="000000"/>
              </w:rPr>
              <w:t>Menelaah konsepsi</w:t>
            </w:r>
            <w:r w:rsidRPr="004E46D8">
              <w:rPr>
                <w:rFonts w:eastAsia="Times New Roman"/>
                <w:color w:val="000000"/>
                <w:lang w:val="en-ID"/>
              </w:rPr>
              <w:t xml:space="preserve"> </w:t>
            </w:r>
            <w:r w:rsidRPr="004E46D8">
              <w:rPr>
                <w:rFonts w:eastAsia="Times New Roman"/>
                <w:color w:val="000000"/>
                <w:lang w:val="id-ID"/>
              </w:rPr>
              <w:t>pembangkit tenaga listrik, perbedaan dari saluran transmisi dan distribusi.</w:t>
            </w:r>
            <w:r w:rsidRPr="004E46D8">
              <w:rPr>
                <w:color w:val="000000"/>
                <w:sz w:val="22"/>
              </w:rPr>
              <w:t xml:space="preserve"> </w:t>
            </w:r>
            <w:proofErr w:type="gramStart"/>
            <w:r w:rsidRPr="004E46D8">
              <w:rPr>
                <w:color w:val="000000"/>
              </w:rPr>
              <w:t>( S</w:t>
            </w:r>
            <w:proofErr w:type="gramEnd"/>
            <w:r w:rsidRPr="004E46D8">
              <w:rPr>
                <w:color w:val="000000"/>
              </w:rPr>
              <w:t>3, KU2)</w:t>
            </w:r>
          </w:p>
        </w:tc>
      </w:tr>
      <w:tr w:rsidR="009C4379" w:rsidRPr="004E46D8" w14:paraId="6AB4133C" w14:textId="77777777" w:rsidTr="000653D8">
        <w:tc>
          <w:tcPr>
            <w:tcW w:w="2233" w:type="dxa"/>
            <w:vMerge/>
            <w:shd w:val="clear" w:color="auto" w:fill="auto"/>
          </w:tcPr>
          <w:p w14:paraId="72FF3FBF" w14:textId="77777777" w:rsidR="009C4379" w:rsidRPr="004E46D8" w:rsidRDefault="009C4379" w:rsidP="009C4379">
            <w:pPr>
              <w:autoSpaceDE w:val="0"/>
              <w:autoSpaceDN w:val="0"/>
              <w:rPr>
                <w:rFonts w:eastAsia="Times New Roman"/>
                <w:b/>
                <w:color w:val="000000"/>
              </w:rPr>
            </w:pPr>
          </w:p>
        </w:tc>
        <w:tc>
          <w:tcPr>
            <w:tcW w:w="1737" w:type="dxa"/>
            <w:gridSpan w:val="2"/>
            <w:tcBorders>
              <w:top w:val="single" w:sz="4" w:space="0" w:color="auto"/>
              <w:bottom w:val="single" w:sz="4" w:space="0" w:color="auto"/>
            </w:tcBorders>
            <w:shd w:val="clear" w:color="auto" w:fill="auto"/>
          </w:tcPr>
          <w:p w14:paraId="453D7B19" w14:textId="77777777" w:rsidR="009C4379" w:rsidRPr="004E46D8" w:rsidRDefault="009C4379" w:rsidP="009C4379">
            <w:pPr>
              <w:rPr>
                <w:rFonts w:eastAsia="Times New Roman"/>
                <w:color w:val="000000"/>
              </w:rPr>
            </w:pPr>
            <w:r w:rsidRPr="004E46D8">
              <w:rPr>
                <w:rFonts w:eastAsia="Times New Roman"/>
                <w:color w:val="000000"/>
              </w:rPr>
              <w:t>CPMK 2</w:t>
            </w:r>
          </w:p>
        </w:tc>
        <w:tc>
          <w:tcPr>
            <w:tcW w:w="11228" w:type="dxa"/>
            <w:gridSpan w:val="6"/>
            <w:tcBorders>
              <w:top w:val="single" w:sz="4" w:space="0" w:color="auto"/>
              <w:bottom w:val="single" w:sz="4" w:space="0" w:color="auto"/>
            </w:tcBorders>
            <w:shd w:val="clear" w:color="auto" w:fill="auto"/>
          </w:tcPr>
          <w:p w14:paraId="62A83988" w14:textId="674E2CE7" w:rsidR="009C4379" w:rsidRPr="004E46D8" w:rsidRDefault="005D3D9D" w:rsidP="00366545">
            <w:pPr>
              <w:rPr>
                <w:rFonts w:eastAsia="Times New Roman"/>
                <w:color w:val="000000"/>
                <w:lang w:val="id-ID"/>
              </w:rPr>
            </w:pPr>
            <w:r w:rsidRPr="004E46D8">
              <w:rPr>
                <w:rFonts w:eastAsia="Times New Roman"/>
                <w:color w:val="000000"/>
                <w:lang w:val="id-ID"/>
              </w:rPr>
              <w:t xml:space="preserve">Memahami fungsi gandu induk </w:t>
            </w:r>
            <w:r w:rsidR="00CE62A4">
              <w:rPr>
                <w:color w:val="000000"/>
              </w:rPr>
              <w:t>(KU8, KU</w:t>
            </w:r>
            <w:r w:rsidRPr="004E46D8">
              <w:rPr>
                <w:color w:val="000000"/>
              </w:rPr>
              <w:t>7, S2)</w:t>
            </w:r>
          </w:p>
        </w:tc>
      </w:tr>
      <w:tr w:rsidR="009C4379" w:rsidRPr="004E46D8" w14:paraId="49ADAC74" w14:textId="77777777" w:rsidTr="000653D8">
        <w:tc>
          <w:tcPr>
            <w:tcW w:w="2233" w:type="dxa"/>
            <w:vMerge/>
            <w:shd w:val="clear" w:color="auto" w:fill="auto"/>
          </w:tcPr>
          <w:p w14:paraId="1952D62B" w14:textId="77777777" w:rsidR="009C4379" w:rsidRPr="004E46D8" w:rsidRDefault="009C4379" w:rsidP="009C4379">
            <w:pPr>
              <w:autoSpaceDE w:val="0"/>
              <w:autoSpaceDN w:val="0"/>
              <w:rPr>
                <w:rFonts w:eastAsia="Times New Roman"/>
                <w:b/>
                <w:color w:val="000000"/>
              </w:rPr>
            </w:pPr>
          </w:p>
        </w:tc>
        <w:tc>
          <w:tcPr>
            <w:tcW w:w="1737" w:type="dxa"/>
            <w:gridSpan w:val="2"/>
            <w:tcBorders>
              <w:top w:val="single" w:sz="4" w:space="0" w:color="auto"/>
              <w:bottom w:val="single" w:sz="4" w:space="0" w:color="000000"/>
            </w:tcBorders>
            <w:shd w:val="clear" w:color="auto" w:fill="auto"/>
          </w:tcPr>
          <w:p w14:paraId="19EEDC48" w14:textId="77777777" w:rsidR="009C4379" w:rsidRPr="004E46D8" w:rsidRDefault="009C4379" w:rsidP="009C4379">
            <w:pPr>
              <w:rPr>
                <w:rFonts w:eastAsia="Times New Roman"/>
                <w:color w:val="000000"/>
              </w:rPr>
            </w:pPr>
            <w:r w:rsidRPr="004E46D8">
              <w:rPr>
                <w:rFonts w:eastAsia="Times New Roman"/>
                <w:color w:val="000000"/>
              </w:rPr>
              <w:t>CPMK 3</w:t>
            </w:r>
          </w:p>
        </w:tc>
        <w:tc>
          <w:tcPr>
            <w:tcW w:w="11228" w:type="dxa"/>
            <w:gridSpan w:val="6"/>
            <w:tcBorders>
              <w:top w:val="single" w:sz="4" w:space="0" w:color="auto"/>
              <w:bottom w:val="single" w:sz="4" w:space="0" w:color="000000"/>
            </w:tcBorders>
            <w:shd w:val="clear" w:color="auto" w:fill="auto"/>
          </w:tcPr>
          <w:p w14:paraId="7B857385" w14:textId="4ECCED66" w:rsidR="009C4379" w:rsidRPr="004E46D8" w:rsidRDefault="005D3D9D" w:rsidP="009C4379">
            <w:pPr>
              <w:rPr>
                <w:rFonts w:eastAsia="Times New Roman"/>
                <w:color w:val="000000"/>
              </w:rPr>
            </w:pPr>
            <w:r w:rsidRPr="004E46D8">
              <w:rPr>
                <w:rFonts w:eastAsia="Times New Roman"/>
                <w:color w:val="000000"/>
                <w:lang w:val="id-ID"/>
              </w:rPr>
              <w:t>Memahami saluran distribusi, type distribusi, komponen distribusi, perhitungan rugi-rugi pada jaringan distribusi dan perhitungan distribusi ring.</w:t>
            </w:r>
            <w:r w:rsidRPr="004E46D8">
              <w:rPr>
                <w:color w:val="000000"/>
                <w:sz w:val="22"/>
              </w:rPr>
              <w:t xml:space="preserve"> </w:t>
            </w:r>
            <w:r w:rsidR="00CE62A4">
              <w:rPr>
                <w:color w:val="000000"/>
              </w:rPr>
              <w:t xml:space="preserve"> (KU</w:t>
            </w:r>
            <w:r w:rsidRPr="004E46D8">
              <w:rPr>
                <w:color w:val="000000"/>
              </w:rPr>
              <w:t>6, S10)</w:t>
            </w:r>
          </w:p>
        </w:tc>
      </w:tr>
      <w:tr w:rsidR="009F2F8A" w:rsidRPr="004E46D8" w14:paraId="7AE0D809" w14:textId="77777777" w:rsidTr="000653D8">
        <w:tc>
          <w:tcPr>
            <w:tcW w:w="2233" w:type="dxa"/>
            <w:vMerge/>
            <w:shd w:val="clear" w:color="auto" w:fill="auto"/>
          </w:tcPr>
          <w:p w14:paraId="26BDB0CA" w14:textId="77777777" w:rsidR="009F2F8A" w:rsidRPr="004E46D8" w:rsidRDefault="009F2F8A" w:rsidP="00B347FA">
            <w:pPr>
              <w:autoSpaceDE w:val="0"/>
              <w:autoSpaceDN w:val="0"/>
              <w:rPr>
                <w:rFonts w:eastAsia="Times New Roman"/>
                <w:b/>
                <w:color w:val="000000"/>
              </w:rPr>
            </w:pPr>
          </w:p>
        </w:tc>
        <w:tc>
          <w:tcPr>
            <w:tcW w:w="1737" w:type="dxa"/>
            <w:gridSpan w:val="2"/>
            <w:tcBorders>
              <w:top w:val="nil"/>
              <w:bottom w:val="single" w:sz="4" w:space="0" w:color="000000"/>
            </w:tcBorders>
            <w:shd w:val="clear" w:color="auto" w:fill="auto"/>
          </w:tcPr>
          <w:p w14:paraId="5633F645" w14:textId="77777777" w:rsidR="009F2F8A" w:rsidRPr="004E46D8" w:rsidRDefault="009F2F8A" w:rsidP="00B347FA">
            <w:pPr>
              <w:rPr>
                <w:rFonts w:eastAsia="Times New Roman"/>
                <w:color w:val="000000"/>
              </w:rPr>
            </w:pPr>
            <w:r w:rsidRPr="004E46D8">
              <w:rPr>
                <w:rFonts w:eastAsia="Times New Roman"/>
                <w:color w:val="000000"/>
              </w:rPr>
              <w:t>CPMK</w:t>
            </w:r>
            <w:r w:rsidR="009C4379" w:rsidRPr="004E46D8">
              <w:rPr>
                <w:rFonts w:eastAsia="Times New Roman"/>
                <w:color w:val="000000"/>
              </w:rPr>
              <w:t xml:space="preserve"> 4</w:t>
            </w:r>
          </w:p>
        </w:tc>
        <w:tc>
          <w:tcPr>
            <w:tcW w:w="11228" w:type="dxa"/>
            <w:gridSpan w:val="6"/>
            <w:tcBorders>
              <w:top w:val="nil"/>
              <w:bottom w:val="single" w:sz="4" w:space="0" w:color="000000"/>
            </w:tcBorders>
            <w:shd w:val="clear" w:color="auto" w:fill="auto"/>
          </w:tcPr>
          <w:p w14:paraId="227B9A72" w14:textId="212F90E3" w:rsidR="009F2F8A" w:rsidRPr="004E46D8" w:rsidRDefault="005D3D9D" w:rsidP="005D3D9D">
            <w:pPr>
              <w:rPr>
                <w:rFonts w:eastAsia="Times New Roman"/>
                <w:color w:val="000000"/>
              </w:rPr>
            </w:pPr>
            <w:r w:rsidRPr="004E46D8">
              <w:rPr>
                <w:rFonts w:eastAsia="Times New Roman"/>
                <w:color w:val="000000"/>
              </w:rPr>
              <w:t>M</w:t>
            </w:r>
            <w:r w:rsidRPr="004E46D8">
              <w:rPr>
                <w:rFonts w:eastAsia="Times New Roman"/>
                <w:color w:val="000000"/>
                <w:lang w:val="id-ID"/>
              </w:rPr>
              <w:t>enganalisa dan m</w:t>
            </w:r>
            <w:r w:rsidRPr="004E46D8">
              <w:rPr>
                <w:rFonts w:eastAsia="Times New Roman"/>
                <w:color w:val="000000"/>
              </w:rPr>
              <w:t xml:space="preserve">engaplikasikan </w:t>
            </w:r>
            <w:r w:rsidRPr="004E46D8">
              <w:rPr>
                <w:rFonts w:eastAsia="Times New Roman"/>
                <w:color w:val="000000"/>
                <w:lang w:val="id-ID"/>
              </w:rPr>
              <w:t>konstruksi transformator 3 fasa, pentanahan pada jaringan distribusi dan gangguan pada jaringan distribusi.</w:t>
            </w:r>
            <w:r w:rsidRPr="004E46D8">
              <w:rPr>
                <w:rFonts w:eastAsia="Times New Roman"/>
                <w:color w:val="000000"/>
              </w:rPr>
              <w:t xml:space="preserve"> </w:t>
            </w:r>
            <w:r w:rsidR="00CE62A4">
              <w:rPr>
                <w:color w:val="000000"/>
              </w:rPr>
              <w:t>(KU</w:t>
            </w:r>
            <w:r w:rsidRPr="004E46D8">
              <w:rPr>
                <w:color w:val="000000"/>
              </w:rPr>
              <w:t>1, S8)</w:t>
            </w:r>
          </w:p>
        </w:tc>
      </w:tr>
      <w:tr w:rsidR="00331EBD" w:rsidRPr="004E46D8" w14:paraId="19A821CD" w14:textId="77777777" w:rsidTr="000653D8">
        <w:trPr>
          <w:trHeight w:val="345"/>
        </w:trPr>
        <w:tc>
          <w:tcPr>
            <w:tcW w:w="2233" w:type="dxa"/>
            <w:shd w:val="clear" w:color="auto" w:fill="auto"/>
          </w:tcPr>
          <w:p w14:paraId="11941FE2" w14:textId="77777777" w:rsidR="00331EBD" w:rsidRPr="004E46D8" w:rsidRDefault="00331EBD" w:rsidP="00331EBD">
            <w:pPr>
              <w:autoSpaceDE w:val="0"/>
              <w:autoSpaceDN w:val="0"/>
              <w:rPr>
                <w:rFonts w:eastAsia="Times New Roman"/>
                <w:b/>
                <w:color w:val="000000"/>
              </w:rPr>
            </w:pPr>
            <w:r w:rsidRPr="004E46D8">
              <w:rPr>
                <w:rFonts w:eastAsia="Times New Roman"/>
                <w:b/>
                <w:color w:val="000000"/>
              </w:rPr>
              <w:t>Deskripsi Singkat MK</w:t>
            </w:r>
          </w:p>
        </w:tc>
        <w:tc>
          <w:tcPr>
            <w:tcW w:w="12965" w:type="dxa"/>
            <w:gridSpan w:val="8"/>
            <w:tcBorders>
              <w:top w:val="single" w:sz="4" w:space="0" w:color="000000"/>
            </w:tcBorders>
            <w:shd w:val="clear" w:color="auto" w:fill="auto"/>
          </w:tcPr>
          <w:p w14:paraId="7A97D6D2" w14:textId="7BDD2C8B" w:rsidR="00331EBD" w:rsidRPr="004E46D8" w:rsidRDefault="00331EBD" w:rsidP="00331EBD">
            <w:pPr>
              <w:jc w:val="both"/>
              <w:rPr>
                <w:color w:val="000000"/>
              </w:rPr>
            </w:pPr>
            <w:r w:rsidRPr="004E46D8">
              <w:rPr>
                <w:color w:val="000000"/>
              </w:rPr>
              <w:t>Mata kuliah ini memberikan pengetahuan</w:t>
            </w:r>
            <w:r w:rsidRPr="004E46D8">
              <w:rPr>
                <w:color w:val="000000"/>
                <w:lang w:val="id-ID"/>
              </w:rPr>
              <w:t xml:space="preserve"> tentang pembangkit tenaga listrik,</w:t>
            </w:r>
            <w:r w:rsidRPr="004E46D8">
              <w:rPr>
                <w:color w:val="000000"/>
              </w:rPr>
              <w:t xml:space="preserve"> gardu induk</w:t>
            </w:r>
            <w:r w:rsidR="00D92351">
              <w:rPr>
                <w:color w:val="000000"/>
              </w:rPr>
              <w:t xml:space="preserve"> pembangkit, transmisi, distribusi</w:t>
            </w:r>
            <w:r w:rsidRPr="004E46D8">
              <w:rPr>
                <w:color w:val="000000"/>
              </w:rPr>
              <w:t>, struktur jaringan tegangan menengah, keandalan sistem distribusi. Keterampilan dalam penempatan tiang distribusi, penggunaan kabel bawah tanah, konstruksi transformator 3 fasa dan pentanahan. Kemampuan kepada mahasiswa untuk menganalisis perhitungan efisiensi dan rugi-rugi daya listrik pada saluran distribusi, gangguan pada jaringan menengah serta gangguan short circuit.</w:t>
            </w:r>
          </w:p>
          <w:p w14:paraId="2E193F8F" w14:textId="77777777" w:rsidR="004A1427" w:rsidRPr="004E46D8" w:rsidRDefault="004A1427" w:rsidP="00331EBD">
            <w:pPr>
              <w:jc w:val="both"/>
              <w:rPr>
                <w:color w:val="000000"/>
                <w:lang w:val="en-ID"/>
              </w:rPr>
            </w:pPr>
          </w:p>
        </w:tc>
      </w:tr>
      <w:tr w:rsidR="00331EBD" w:rsidRPr="004E46D8" w14:paraId="6996F734" w14:textId="77777777" w:rsidTr="000653D8">
        <w:trPr>
          <w:trHeight w:val="345"/>
        </w:trPr>
        <w:tc>
          <w:tcPr>
            <w:tcW w:w="2233" w:type="dxa"/>
            <w:shd w:val="clear" w:color="auto" w:fill="auto"/>
          </w:tcPr>
          <w:p w14:paraId="62256892" w14:textId="77777777" w:rsidR="00331EBD" w:rsidRPr="004E46D8" w:rsidRDefault="00331EBD" w:rsidP="00331EBD">
            <w:pPr>
              <w:autoSpaceDE w:val="0"/>
              <w:autoSpaceDN w:val="0"/>
              <w:rPr>
                <w:rFonts w:eastAsia="Times New Roman"/>
                <w:b/>
                <w:color w:val="000000"/>
              </w:rPr>
            </w:pPr>
            <w:r w:rsidRPr="004E46D8">
              <w:rPr>
                <w:rFonts w:eastAsia="Times New Roman"/>
                <w:b/>
                <w:color w:val="000000"/>
              </w:rPr>
              <w:t>Bahan Kajian / Materi Pembelajaran</w:t>
            </w:r>
          </w:p>
        </w:tc>
        <w:tc>
          <w:tcPr>
            <w:tcW w:w="12965" w:type="dxa"/>
            <w:gridSpan w:val="8"/>
            <w:tcBorders>
              <w:top w:val="single" w:sz="4" w:space="0" w:color="000000"/>
            </w:tcBorders>
            <w:shd w:val="clear" w:color="auto" w:fill="auto"/>
          </w:tcPr>
          <w:p w14:paraId="5029A498" w14:textId="77777777" w:rsidR="00331EBD" w:rsidRPr="004E46D8" w:rsidRDefault="00331EBD" w:rsidP="00295FDC">
            <w:pPr>
              <w:pStyle w:val="ListParagraph"/>
              <w:numPr>
                <w:ilvl w:val="0"/>
                <w:numId w:val="1"/>
              </w:numPr>
              <w:spacing w:after="0" w:line="240" w:lineRule="auto"/>
              <w:jc w:val="both"/>
              <w:rPr>
                <w:rFonts w:ascii="Times New Roman" w:hAnsi="Times New Roman"/>
                <w:color w:val="000000"/>
                <w:sz w:val="24"/>
                <w:szCs w:val="24"/>
              </w:rPr>
            </w:pPr>
            <w:r w:rsidRPr="004E46D8">
              <w:rPr>
                <w:rFonts w:ascii="Times New Roman" w:hAnsi="Times New Roman"/>
                <w:color w:val="000000"/>
                <w:sz w:val="24"/>
                <w:szCs w:val="24"/>
                <w:lang w:eastAsia="en-US"/>
              </w:rPr>
              <w:t xml:space="preserve">Penguasaan pengetahuan tentang gardu induk, distribusi tegangan listrik, isolator, jatuh tegangan, rugi-rugi daya listrik, </w:t>
            </w:r>
            <w:r w:rsidRPr="004E46D8">
              <w:rPr>
                <w:rFonts w:ascii="Times New Roman" w:hAnsi="Times New Roman"/>
                <w:color w:val="000000"/>
                <w:sz w:val="24"/>
                <w:szCs w:val="24"/>
              </w:rPr>
              <w:t>transformator 3 fasa, pentanahan, gangguan pada jaringan tegangan, diagram reakstansi sistem, dan gangguan tak simetri</w:t>
            </w:r>
          </w:p>
          <w:p w14:paraId="689C4936" w14:textId="77777777" w:rsidR="00331EBD" w:rsidRPr="004E46D8" w:rsidRDefault="00331EBD" w:rsidP="00295FDC">
            <w:pPr>
              <w:pStyle w:val="ListParagraph"/>
              <w:numPr>
                <w:ilvl w:val="0"/>
                <w:numId w:val="1"/>
              </w:numPr>
              <w:spacing w:after="0" w:line="240" w:lineRule="auto"/>
              <w:jc w:val="both"/>
              <w:rPr>
                <w:rFonts w:ascii="Times New Roman" w:hAnsi="Times New Roman"/>
                <w:color w:val="000000"/>
                <w:sz w:val="24"/>
                <w:szCs w:val="24"/>
              </w:rPr>
            </w:pPr>
            <w:r w:rsidRPr="004E46D8">
              <w:rPr>
                <w:rFonts w:ascii="Times New Roman" w:hAnsi="Times New Roman"/>
                <w:color w:val="000000"/>
                <w:sz w:val="24"/>
                <w:szCs w:val="24"/>
                <w:lang w:eastAsia="en-US"/>
              </w:rPr>
              <w:t xml:space="preserve">Memahami </w:t>
            </w:r>
            <w:r w:rsidRPr="004E46D8">
              <w:rPr>
                <w:rFonts w:ascii="Times New Roman" w:hAnsi="Times New Roman"/>
                <w:color w:val="000000"/>
                <w:sz w:val="24"/>
                <w:szCs w:val="24"/>
              </w:rPr>
              <w:t xml:space="preserve">penempatan peralatan pengaman pada suatu jaringan penghantar, menghitung tegangan beban dan daya listrik pada saluran distribusi. Menghitung jatuh tegangan, rugi-rugi daya listrik pada sistem distribusi.  Menghitung arus </w:t>
            </w:r>
            <w:r w:rsidRPr="004E46D8">
              <w:rPr>
                <w:rFonts w:ascii="Times New Roman" w:hAnsi="Times New Roman"/>
                <w:i/>
                <w:color w:val="000000"/>
                <w:sz w:val="24"/>
                <w:szCs w:val="24"/>
              </w:rPr>
              <w:t>charging</w:t>
            </w:r>
            <w:r w:rsidRPr="004E46D8">
              <w:rPr>
                <w:rFonts w:ascii="Times New Roman" w:hAnsi="Times New Roman"/>
                <w:color w:val="000000"/>
                <w:sz w:val="24"/>
                <w:szCs w:val="24"/>
              </w:rPr>
              <w:t xml:space="preserve"> pada kabel</w:t>
            </w:r>
            <w:r w:rsidRPr="004E46D8">
              <w:rPr>
                <w:rFonts w:ascii="Times New Roman" w:hAnsi="Times New Roman"/>
                <w:i/>
                <w:color w:val="000000"/>
                <w:sz w:val="24"/>
                <w:szCs w:val="24"/>
              </w:rPr>
              <w:t xml:space="preserve">, </w:t>
            </w:r>
            <w:r w:rsidRPr="004E46D8">
              <w:rPr>
                <w:rFonts w:ascii="Times New Roman" w:hAnsi="Times New Roman"/>
                <w:color w:val="000000"/>
                <w:sz w:val="24"/>
                <w:szCs w:val="24"/>
              </w:rPr>
              <w:t>menghitung</w:t>
            </w:r>
            <w:r w:rsidRPr="004E46D8">
              <w:rPr>
                <w:rFonts w:ascii="Times New Roman" w:hAnsi="Times New Roman"/>
                <w:i/>
                <w:color w:val="000000"/>
                <w:sz w:val="24"/>
                <w:szCs w:val="24"/>
              </w:rPr>
              <w:t xml:space="preserve"> </w:t>
            </w:r>
            <w:r w:rsidRPr="004E46D8">
              <w:rPr>
                <w:rFonts w:ascii="Times New Roman" w:hAnsi="Times New Roman"/>
                <w:color w:val="000000"/>
                <w:sz w:val="24"/>
                <w:szCs w:val="24"/>
              </w:rPr>
              <w:t>besar angka kegagalan dan waktu perbaikan pada sistem distribusi. Perhitungan tegangan, arus, daya dan effisiensi transformator 3 fasa serta cara memparalelkannya. Menghitung arus gangguan dan gangguan tak simetri pada jaringan.</w:t>
            </w:r>
          </w:p>
          <w:p w14:paraId="513B4370" w14:textId="7E1D6F6C" w:rsidR="00404AA1" w:rsidRPr="00404AA1" w:rsidRDefault="00331EBD" w:rsidP="00404AA1">
            <w:pPr>
              <w:pStyle w:val="ListParagraph"/>
              <w:numPr>
                <w:ilvl w:val="0"/>
                <w:numId w:val="1"/>
              </w:numPr>
              <w:spacing w:after="0" w:line="240" w:lineRule="auto"/>
              <w:jc w:val="both"/>
              <w:rPr>
                <w:rFonts w:ascii="Times New Roman" w:hAnsi="Times New Roman"/>
                <w:color w:val="000000"/>
                <w:sz w:val="24"/>
                <w:szCs w:val="24"/>
              </w:rPr>
            </w:pPr>
            <w:r w:rsidRPr="004E46D8">
              <w:rPr>
                <w:rFonts w:ascii="Times New Roman" w:hAnsi="Times New Roman"/>
                <w:color w:val="000000"/>
                <w:sz w:val="24"/>
                <w:szCs w:val="24"/>
                <w:lang w:eastAsia="en-US"/>
              </w:rPr>
              <w:t>Mengidentifikasi sistem pentanahan</w:t>
            </w:r>
          </w:p>
        </w:tc>
      </w:tr>
      <w:tr w:rsidR="00331EBD" w:rsidRPr="004E46D8" w14:paraId="61E14279" w14:textId="77777777" w:rsidTr="000653D8">
        <w:tc>
          <w:tcPr>
            <w:tcW w:w="2233" w:type="dxa"/>
            <w:vMerge w:val="restart"/>
            <w:shd w:val="clear" w:color="auto" w:fill="auto"/>
          </w:tcPr>
          <w:p w14:paraId="5F9665B9" w14:textId="77777777" w:rsidR="00331EBD" w:rsidRPr="004E46D8" w:rsidRDefault="00331EBD" w:rsidP="00331EBD">
            <w:pPr>
              <w:autoSpaceDE w:val="0"/>
              <w:autoSpaceDN w:val="0"/>
              <w:rPr>
                <w:rFonts w:eastAsia="Times New Roman"/>
                <w:b/>
                <w:color w:val="000000"/>
              </w:rPr>
            </w:pPr>
            <w:r w:rsidRPr="004E46D8">
              <w:rPr>
                <w:rFonts w:eastAsia="Times New Roman"/>
                <w:b/>
                <w:color w:val="000000"/>
              </w:rPr>
              <w:t>Daftar Referensi</w:t>
            </w:r>
          </w:p>
        </w:tc>
        <w:tc>
          <w:tcPr>
            <w:tcW w:w="2907" w:type="dxa"/>
            <w:gridSpan w:val="3"/>
            <w:tcBorders>
              <w:bottom w:val="single" w:sz="8" w:space="0" w:color="auto"/>
            </w:tcBorders>
            <w:shd w:val="clear" w:color="auto" w:fill="E7E6E6"/>
          </w:tcPr>
          <w:p w14:paraId="27C95043" w14:textId="77777777" w:rsidR="00331EBD" w:rsidRPr="004E46D8" w:rsidRDefault="00331EBD" w:rsidP="00331EBD">
            <w:pPr>
              <w:autoSpaceDE w:val="0"/>
              <w:autoSpaceDN w:val="0"/>
              <w:ind w:left="26"/>
              <w:rPr>
                <w:rFonts w:eastAsia="Times New Roman"/>
                <w:b/>
                <w:color w:val="000000"/>
              </w:rPr>
            </w:pPr>
            <w:r w:rsidRPr="004E46D8">
              <w:rPr>
                <w:rFonts w:eastAsia="Times New Roman"/>
                <w:b/>
                <w:color w:val="000000"/>
              </w:rPr>
              <w:t xml:space="preserve">Utama: </w:t>
            </w:r>
          </w:p>
        </w:tc>
        <w:tc>
          <w:tcPr>
            <w:tcW w:w="10058" w:type="dxa"/>
            <w:gridSpan w:val="5"/>
            <w:tcBorders>
              <w:top w:val="nil"/>
              <w:bottom w:val="single" w:sz="4" w:space="0" w:color="FFFFFF"/>
            </w:tcBorders>
            <w:shd w:val="clear" w:color="auto" w:fill="auto"/>
          </w:tcPr>
          <w:p w14:paraId="7118DCF3" w14:textId="77777777" w:rsidR="00331EBD" w:rsidRPr="004E46D8" w:rsidRDefault="00331EBD" w:rsidP="00331EBD">
            <w:pPr>
              <w:autoSpaceDE w:val="0"/>
              <w:autoSpaceDN w:val="0"/>
              <w:ind w:left="26"/>
              <w:rPr>
                <w:rFonts w:eastAsia="Times New Roman"/>
                <w:b/>
                <w:color w:val="000000"/>
              </w:rPr>
            </w:pPr>
          </w:p>
        </w:tc>
      </w:tr>
      <w:tr w:rsidR="00331EBD" w:rsidRPr="004E46D8" w14:paraId="5E36C6AB" w14:textId="77777777" w:rsidTr="000653D8">
        <w:tc>
          <w:tcPr>
            <w:tcW w:w="2233" w:type="dxa"/>
            <w:vMerge/>
            <w:shd w:val="clear" w:color="auto" w:fill="auto"/>
          </w:tcPr>
          <w:p w14:paraId="19C000E3" w14:textId="77777777" w:rsidR="00331EBD" w:rsidRPr="004E46D8" w:rsidRDefault="00331EBD" w:rsidP="00331EBD">
            <w:pPr>
              <w:autoSpaceDE w:val="0"/>
              <w:autoSpaceDN w:val="0"/>
              <w:rPr>
                <w:rFonts w:eastAsia="Times New Roman"/>
                <w:b/>
                <w:color w:val="000000"/>
              </w:rPr>
            </w:pPr>
          </w:p>
        </w:tc>
        <w:tc>
          <w:tcPr>
            <w:tcW w:w="12965" w:type="dxa"/>
            <w:gridSpan w:val="8"/>
            <w:tcBorders>
              <w:top w:val="single" w:sz="4" w:space="0" w:color="FFFFFF"/>
              <w:bottom w:val="single" w:sz="8" w:space="0" w:color="FFFFFF"/>
            </w:tcBorders>
            <w:shd w:val="clear" w:color="auto" w:fill="auto"/>
          </w:tcPr>
          <w:p w14:paraId="75EED1A3" w14:textId="77777777" w:rsidR="00331EBD" w:rsidRPr="004E46D8" w:rsidRDefault="00331EBD" w:rsidP="00295FDC">
            <w:pPr>
              <w:numPr>
                <w:ilvl w:val="0"/>
                <w:numId w:val="2"/>
              </w:numPr>
              <w:spacing w:line="259" w:lineRule="auto"/>
              <w:rPr>
                <w:color w:val="000000"/>
              </w:rPr>
            </w:pPr>
            <w:r w:rsidRPr="004E46D8">
              <w:rPr>
                <w:color w:val="000000"/>
                <w:lang w:val="id-ID"/>
              </w:rPr>
              <w:t>Basri, Hasan. 1997. Sistem Distribusi Daya Listrik. ISTN, Jakarta</w:t>
            </w:r>
          </w:p>
          <w:p w14:paraId="65ED5DDD" w14:textId="77777777" w:rsidR="00331EBD" w:rsidRPr="004E46D8" w:rsidRDefault="00331EBD" w:rsidP="00295FDC">
            <w:pPr>
              <w:numPr>
                <w:ilvl w:val="0"/>
                <w:numId w:val="2"/>
              </w:numPr>
              <w:spacing w:line="259" w:lineRule="auto"/>
              <w:rPr>
                <w:color w:val="000000"/>
              </w:rPr>
            </w:pPr>
            <w:r w:rsidRPr="004E46D8">
              <w:rPr>
                <w:color w:val="000000"/>
                <w:lang w:val="id-ID"/>
              </w:rPr>
              <w:t>Siemens. 1994. Switching, Protection and Distribution in Low-Voltage Networks</w:t>
            </w:r>
          </w:p>
        </w:tc>
      </w:tr>
      <w:tr w:rsidR="00331EBD" w:rsidRPr="004E46D8" w14:paraId="313CFB00" w14:textId="77777777" w:rsidTr="000653D8">
        <w:tc>
          <w:tcPr>
            <w:tcW w:w="2233" w:type="dxa"/>
            <w:vMerge/>
            <w:shd w:val="clear" w:color="auto" w:fill="auto"/>
          </w:tcPr>
          <w:p w14:paraId="767070B9" w14:textId="77777777" w:rsidR="00331EBD" w:rsidRPr="004E46D8" w:rsidRDefault="00331EBD" w:rsidP="00331EBD">
            <w:pPr>
              <w:autoSpaceDE w:val="0"/>
              <w:autoSpaceDN w:val="0"/>
              <w:rPr>
                <w:rFonts w:eastAsia="Times New Roman"/>
                <w:b/>
                <w:color w:val="000000"/>
              </w:rPr>
            </w:pPr>
          </w:p>
        </w:tc>
        <w:tc>
          <w:tcPr>
            <w:tcW w:w="2907" w:type="dxa"/>
            <w:gridSpan w:val="3"/>
            <w:tcBorders>
              <w:top w:val="single" w:sz="8" w:space="0" w:color="auto"/>
            </w:tcBorders>
            <w:shd w:val="clear" w:color="auto" w:fill="E7E6E6"/>
          </w:tcPr>
          <w:p w14:paraId="52A16AE8" w14:textId="77777777" w:rsidR="00331EBD" w:rsidRPr="004E46D8" w:rsidRDefault="00331EBD" w:rsidP="00331EBD">
            <w:pPr>
              <w:rPr>
                <w:rFonts w:eastAsia="Times New Roman"/>
                <w:color w:val="000000"/>
              </w:rPr>
            </w:pPr>
            <w:r w:rsidRPr="004E46D8">
              <w:rPr>
                <w:rFonts w:eastAsia="Times New Roman"/>
                <w:b/>
                <w:iCs/>
                <w:color w:val="000000"/>
              </w:rPr>
              <w:t>Pendukung:</w:t>
            </w:r>
          </w:p>
        </w:tc>
        <w:tc>
          <w:tcPr>
            <w:tcW w:w="10058" w:type="dxa"/>
            <w:gridSpan w:val="5"/>
            <w:tcBorders>
              <w:top w:val="single" w:sz="8" w:space="0" w:color="FFFFFF"/>
              <w:bottom w:val="single" w:sz="8" w:space="0" w:color="FFFFFF"/>
            </w:tcBorders>
            <w:shd w:val="clear" w:color="auto" w:fill="auto"/>
          </w:tcPr>
          <w:p w14:paraId="158F304F" w14:textId="77777777" w:rsidR="00331EBD" w:rsidRPr="004E46D8" w:rsidRDefault="00331EBD" w:rsidP="00331EBD">
            <w:pPr>
              <w:rPr>
                <w:rFonts w:eastAsia="Times New Roman"/>
                <w:color w:val="000000"/>
              </w:rPr>
            </w:pPr>
          </w:p>
        </w:tc>
      </w:tr>
      <w:tr w:rsidR="00331EBD" w:rsidRPr="004E46D8" w14:paraId="4E837CA3" w14:textId="77777777" w:rsidTr="000653D8">
        <w:tc>
          <w:tcPr>
            <w:tcW w:w="2233" w:type="dxa"/>
            <w:vMerge/>
            <w:shd w:val="clear" w:color="auto" w:fill="auto"/>
          </w:tcPr>
          <w:p w14:paraId="0B76009A" w14:textId="77777777" w:rsidR="00331EBD" w:rsidRPr="004E46D8" w:rsidRDefault="00331EBD" w:rsidP="00331EBD">
            <w:pPr>
              <w:autoSpaceDE w:val="0"/>
              <w:autoSpaceDN w:val="0"/>
              <w:rPr>
                <w:rFonts w:eastAsia="Times New Roman"/>
                <w:b/>
                <w:color w:val="000000"/>
              </w:rPr>
            </w:pPr>
          </w:p>
        </w:tc>
        <w:tc>
          <w:tcPr>
            <w:tcW w:w="12965" w:type="dxa"/>
            <w:gridSpan w:val="8"/>
            <w:tcBorders>
              <w:top w:val="single" w:sz="4" w:space="0" w:color="FFFFFF"/>
            </w:tcBorders>
            <w:shd w:val="clear" w:color="auto" w:fill="auto"/>
          </w:tcPr>
          <w:p w14:paraId="4901C001" w14:textId="77777777" w:rsidR="00331EBD" w:rsidRPr="004E46D8" w:rsidRDefault="00331EBD" w:rsidP="00295FDC">
            <w:pPr>
              <w:numPr>
                <w:ilvl w:val="0"/>
                <w:numId w:val="3"/>
              </w:numPr>
              <w:spacing w:line="259" w:lineRule="auto"/>
              <w:rPr>
                <w:color w:val="000000"/>
              </w:rPr>
            </w:pPr>
            <w:r w:rsidRPr="004E46D8">
              <w:rPr>
                <w:color w:val="000000"/>
                <w:lang w:val="id-ID"/>
              </w:rPr>
              <w:t>Theraja, B.L. &amp; Theraja, A.K. A Textbook of Electrical Technology. IN S.I. UNITS. Volume 1. Basic Electical Engineering</w:t>
            </w:r>
          </w:p>
          <w:p w14:paraId="632FB8B5" w14:textId="77777777" w:rsidR="00331EBD" w:rsidRPr="004E46D8" w:rsidRDefault="00331EBD" w:rsidP="00295FDC">
            <w:pPr>
              <w:numPr>
                <w:ilvl w:val="0"/>
                <w:numId w:val="3"/>
              </w:numPr>
              <w:spacing w:line="259" w:lineRule="auto"/>
              <w:rPr>
                <w:color w:val="000000"/>
              </w:rPr>
            </w:pPr>
            <w:r w:rsidRPr="004E46D8">
              <w:rPr>
                <w:color w:val="000000"/>
                <w:lang w:val="id-ID"/>
              </w:rPr>
              <w:t>Bakshi, U.A. &amp; Bakshi, M.V. ............., Protection and Switchngear</w:t>
            </w:r>
          </w:p>
          <w:p w14:paraId="38CDE97F" w14:textId="77777777" w:rsidR="00331EBD" w:rsidRPr="004E46D8" w:rsidRDefault="00331EBD" w:rsidP="00331EBD">
            <w:pPr>
              <w:spacing w:line="259" w:lineRule="auto"/>
              <w:rPr>
                <w:color w:val="000000"/>
              </w:rPr>
            </w:pPr>
          </w:p>
        </w:tc>
      </w:tr>
      <w:tr w:rsidR="00331EBD" w:rsidRPr="004E46D8" w14:paraId="511CF280" w14:textId="77777777" w:rsidTr="000653D8">
        <w:tc>
          <w:tcPr>
            <w:tcW w:w="2233" w:type="dxa"/>
            <w:shd w:val="clear" w:color="auto" w:fill="auto"/>
          </w:tcPr>
          <w:p w14:paraId="25514857" w14:textId="77777777" w:rsidR="00331EBD" w:rsidRPr="004E46D8" w:rsidRDefault="00331EBD" w:rsidP="00331EBD">
            <w:pPr>
              <w:autoSpaceDE w:val="0"/>
              <w:autoSpaceDN w:val="0"/>
              <w:rPr>
                <w:rFonts w:eastAsia="Times New Roman"/>
                <w:b/>
                <w:color w:val="000000"/>
              </w:rPr>
            </w:pPr>
            <w:r w:rsidRPr="004E46D8">
              <w:rPr>
                <w:rFonts w:eastAsia="Times New Roman"/>
                <w:b/>
                <w:color w:val="000000"/>
              </w:rPr>
              <w:lastRenderedPageBreak/>
              <w:t>Dosen Pengampu</w:t>
            </w:r>
          </w:p>
        </w:tc>
        <w:tc>
          <w:tcPr>
            <w:tcW w:w="12965" w:type="dxa"/>
            <w:gridSpan w:val="8"/>
            <w:shd w:val="clear" w:color="auto" w:fill="auto"/>
          </w:tcPr>
          <w:p w14:paraId="3A510441" w14:textId="09BC46F1" w:rsidR="00331EBD" w:rsidRPr="004E46D8" w:rsidRDefault="00F7772C" w:rsidP="00A82959">
            <w:pPr>
              <w:autoSpaceDE w:val="0"/>
              <w:autoSpaceDN w:val="0"/>
              <w:rPr>
                <w:rFonts w:eastAsia="Times New Roman"/>
                <w:color w:val="000000"/>
              </w:rPr>
            </w:pPr>
            <w:r w:rsidRPr="00F7772C">
              <w:rPr>
                <w:rFonts w:eastAsia="Times New Roman"/>
                <w:color w:val="000000"/>
                <w:lang w:val="en-ID"/>
              </w:rPr>
              <w:t>Maharani Putri, ST., MT</w:t>
            </w:r>
          </w:p>
        </w:tc>
      </w:tr>
      <w:tr w:rsidR="00331EBD" w:rsidRPr="004E46D8" w14:paraId="71EE2E86" w14:textId="77777777" w:rsidTr="000653D8">
        <w:tc>
          <w:tcPr>
            <w:tcW w:w="2233" w:type="dxa"/>
            <w:shd w:val="clear" w:color="auto" w:fill="auto"/>
          </w:tcPr>
          <w:p w14:paraId="5E8FFDE0" w14:textId="77777777" w:rsidR="00331EBD" w:rsidRPr="004E46D8" w:rsidRDefault="00331EBD" w:rsidP="00331EBD">
            <w:pPr>
              <w:autoSpaceDE w:val="0"/>
              <w:autoSpaceDN w:val="0"/>
              <w:rPr>
                <w:rFonts w:eastAsia="Times New Roman"/>
                <w:b/>
                <w:color w:val="000000"/>
              </w:rPr>
            </w:pPr>
            <w:r w:rsidRPr="004E46D8">
              <w:rPr>
                <w:rFonts w:eastAsia="Times New Roman"/>
                <w:b/>
                <w:color w:val="000000"/>
              </w:rPr>
              <w:t>Mata kuliah prasyarat (Jika ada)</w:t>
            </w:r>
          </w:p>
        </w:tc>
        <w:tc>
          <w:tcPr>
            <w:tcW w:w="12965" w:type="dxa"/>
            <w:gridSpan w:val="8"/>
            <w:shd w:val="clear" w:color="auto" w:fill="auto"/>
          </w:tcPr>
          <w:p w14:paraId="550B715C" w14:textId="77777777" w:rsidR="00331EBD" w:rsidRPr="004E46D8" w:rsidRDefault="00331EBD" w:rsidP="00331EBD">
            <w:pPr>
              <w:autoSpaceDE w:val="0"/>
              <w:autoSpaceDN w:val="0"/>
              <w:rPr>
                <w:rFonts w:eastAsia="Times New Roman"/>
                <w:color w:val="000000"/>
              </w:rPr>
            </w:pPr>
            <w:r w:rsidRPr="004E46D8">
              <w:rPr>
                <w:rFonts w:eastAsia="Times New Roman"/>
                <w:color w:val="000000"/>
              </w:rPr>
              <w:t>-</w:t>
            </w:r>
          </w:p>
          <w:p w14:paraId="3308C158" w14:textId="77777777" w:rsidR="00331EBD" w:rsidRPr="004E46D8" w:rsidRDefault="00331EBD" w:rsidP="00331EBD">
            <w:pPr>
              <w:autoSpaceDE w:val="0"/>
              <w:autoSpaceDN w:val="0"/>
              <w:rPr>
                <w:rFonts w:eastAsia="Times New Roman"/>
                <w:color w:val="000000"/>
              </w:rPr>
            </w:pPr>
          </w:p>
        </w:tc>
      </w:tr>
    </w:tbl>
    <w:p w14:paraId="597BB78D" w14:textId="77777777" w:rsidR="001E3E1F" w:rsidRDefault="001E3E1F" w:rsidP="008748A9">
      <w:pPr>
        <w:rPr>
          <w:b/>
          <w:color w:val="000000"/>
          <w:sz w:val="44"/>
          <w:szCs w:val="44"/>
        </w:rPr>
      </w:pPr>
    </w:p>
    <w:p w14:paraId="5ED14E09" w14:textId="77777777" w:rsidR="00A82959" w:rsidRPr="004E46D8" w:rsidRDefault="00A82959" w:rsidP="008748A9">
      <w:pPr>
        <w:rPr>
          <w:b/>
          <w:color w:val="000000"/>
          <w:sz w:val="44"/>
          <w:szCs w:val="44"/>
        </w:rPr>
      </w:pPr>
    </w:p>
    <w:tbl>
      <w:tblPr>
        <w:tblW w:w="146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019"/>
        <w:gridCol w:w="1984"/>
        <w:gridCol w:w="1843"/>
        <w:gridCol w:w="1735"/>
        <w:gridCol w:w="2268"/>
        <w:gridCol w:w="1384"/>
        <w:gridCol w:w="1588"/>
        <w:gridCol w:w="850"/>
      </w:tblGrid>
      <w:tr w:rsidR="0003588B" w:rsidRPr="004E46D8" w14:paraId="171436DF" w14:textId="77777777" w:rsidTr="006D165D">
        <w:trPr>
          <w:trHeight w:val="354"/>
        </w:trPr>
        <w:tc>
          <w:tcPr>
            <w:tcW w:w="959" w:type="dxa"/>
            <w:vMerge w:val="restart"/>
            <w:shd w:val="clear" w:color="auto" w:fill="F2F2F2" w:themeFill="background1" w:themeFillShade="F2"/>
            <w:vAlign w:val="center"/>
          </w:tcPr>
          <w:p w14:paraId="7A3D7336" w14:textId="6A2C9508" w:rsidR="0003588B" w:rsidRPr="00310B74" w:rsidRDefault="0003588B" w:rsidP="00310B74">
            <w:pPr>
              <w:autoSpaceDE w:val="0"/>
              <w:autoSpaceDN w:val="0"/>
              <w:ind w:left="-90" w:right="-108"/>
              <w:jc w:val="center"/>
              <w:rPr>
                <w:rFonts w:eastAsia="Times New Roman"/>
                <w:b/>
                <w:bCs/>
                <w:color w:val="000000"/>
              </w:rPr>
            </w:pPr>
            <w:r w:rsidRPr="00310B74">
              <w:rPr>
                <w:rFonts w:eastAsia="Times New Roman"/>
                <w:b/>
                <w:bCs/>
                <w:color w:val="000000"/>
              </w:rPr>
              <w:t>Minggu Ke-</w:t>
            </w:r>
          </w:p>
          <w:p w14:paraId="2279DA67" w14:textId="77777777" w:rsidR="0003588B" w:rsidRPr="00310B74" w:rsidRDefault="0003588B" w:rsidP="00310B74">
            <w:pPr>
              <w:autoSpaceDE w:val="0"/>
              <w:autoSpaceDN w:val="0"/>
              <w:ind w:left="-90" w:right="-108"/>
              <w:jc w:val="center"/>
              <w:rPr>
                <w:rFonts w:eastAsia="Times New Roman"/>
                <w:b/>
                <w:bCs/>
                <w:color w:val="000000"/>
              </w:rPr>
            </w:pPr>
          </w:p>
          <w:p w14:paraId="37BC5798" w14:textId="77777777" w:rsidR="0003588B" w:rsidRPr="00310B74" w:rsidRDefault="0003588B" w:rsidP="00310B74">
            <w:pPr>
              <w:autoSpaceDE w:val="0"/>
              <w:autoSpaceDN w:val="0"/>
              <w:ind w:right="-108"/>
              <w:jc w:val="center"/>
              <w:rPr>
                <w:rFonts w:eastAsia="Times New Roman"/>
                <w:b/>
                <w:bCs/>
                <w:color w:val="000000"/>
              </w:rPr>
            </w:pPr>
          </w:p>
        </w:tc>
        <w:tc>
          <w:tcPr>
            <w:tcW w:w="2019" w:type="dxa"/>
            <w:vMerge w:val="restart"/>
            <w:shd w:val="clear" w:color="auto" w:fill="F2F2F2" w:themeFill="background1" w:themeFillShade="F2"/>
            <w:vAlign w:val="center"/>
          </w:tcPr>
          <w:p w14:paraId="4F792235" w14:textId="77777777" w:rsidR="0003588B" w:rsidRPr="00310B74" w:rsidRDefault="0003588B" w:rsidP="00310B74">
            <w:pPr>
              <w:autoSpaceDE w:val="0"/>
              <w:autoSpaceDN w:val="0"/>
              <w:jc w:val="center"/>
              <w:rPr>
                <w:rFonts w:eastAsia="Times New Roman"/>
                <w:b/>
                <w:bCs/>
                <w:color w:val="000000"/>
                <w:lang w:eastAsia="id-ID"/>
              </w:rPr>
            </w:pPr>
            <w:r w:rsidRPr="00310B74">
              <w:rPr>
                <w:rFonts w:eastAsia="Times New Roman"/>
                <w:b/>
                <w:bCs/>
                <w:color w:val="000000"/>
                <w:lang w:eastAsia="id-ID"/>
              </w:rPr>
              <w:t>Sub-CPMK</w:t>
            </w:r>
          </w:p>
          <w:p w14:paraId="752229BC" w14:textId="77777777" w:rsidR="0003588B" w:rsidRPr="00310B74" w:rsidRDefault="0003588B" w:rsidP="00310B74">
            <w:pPr>
              <w:autoSpaceDE w:val="0"/>
              <w:autoSpaceDN w:val="0"/>
              <w:jc w:val="center"/>
              <w:rPr>
                <w:rFonts w:eastAsia="Times New Roman"/>
                <w:b/>
                <w:bCs/>
                <w:color w:val="000000"/>
                <w:lang w:eastAsia="id-ID"/>
              </w:rPr>
            </w:pPr>
            <w:r w:rsidRPr="00310B74">
              <w:rPr>
                <w:rFonts w:eastAsia="Times New Roman"/>
                <w:b/>
                <w:bCs/>
                <w:color w:val="000000"/>
                <w:lang w:eastAsia="id-ID"/>
              </w:rPr>
              <w:t>(Kemampuan akhir yg direncanakan)</w:t>
            </w:r>
          </w:p>
        </w:tc>
        <w:tc>
          <w:tcPr>
            <w:tcW w:w="1984" w:type="dxa"/>
            <w:vMerge w:val="restart"/>
            <w:shd w:val="clear" w:color="auto" w:fill="F2F2F2" w:themeFill="background1" w:themeFillShade="F2"/>
            <w:vAlign w:val="center"/>
          </w:tcPr>
          <w:p w14:paraId="3AA8135F" w14:textId="77777777" w:rsidR="0003588B" w:rsidRPr="00310B74" w:rsidRDefault="0003588B" w:rsidP="00310B74">
            <w:pPr>
              <w:autoSpaceDE w:val="0"/>
              <w:autoSpaceDN w:val="0"/>
              <w:jc w:val="center"/>
              <w:rPr>
                <w:rFonts w:eastAsia="Times New Roman"/>
                <w:b/>
                <w:bCs/>
                <w:color w:val="000000"/>
                <w:lang w:eastAsia="id-ID"/>
              </w:rPr>
            </w:pPr>
            <w:r w:rsidRPr="00310B74">
              <w:rPr>
                <w:rFonts w:eastAsia="Times New Roman"/>
                <w:b/>
                <w:bCs/>
                <w:color w:val="000000"/>
                <w:lang w:eastAsia="id-ID"/>
              </w:rPr>
              <w:t>Bahan Kajian</w:t>
            </w:r>
          </w:p>
          <w:p w14:paraId="5CFC09F0" w14:textId="77777777" w:rsidR="0003588B" w:rsidRPr="00310B74" w:rsidRDefault="0003588B" w:rsidP="00310B74">
            <w:pPr>
              <w:autoSpaceDE w:val="0"/>
              <w:autoSpaceDN w:val="0"/>
              <w:jc w:val="center"/>
              <w:rPr>
                <w:rFonts w:eastAsia="Times New Roman"/>
                <w:b/>
                <w:bCs/>
                <w:color w:val="000000"/>
                <w:lang w:eastAsia="id-ID"/>
              </w:rPr>
            </w:pPr>
            <w:r w:rsidRPr="00310B74">
              <w:rPr>
                <w:rFonts w:eastAsia="Times New Roman"/>
                <w:b/>
                <w:bCs/>
                <w:color w:val="000000"/>
                <w:lang w:eastAsia="id-ID"/>
              </w:rPr>
              <w:t>(Materi Pembelajaran)</w:t>
            </w:r>
          </w:p>
          <w:p w14:paraId="4C1621A4" w14:textId="77777777" w:rsidR="0003588B" w:rsidRPr="00310B74" w:rsidRDefault="0003588B" w:rsidP="00310B74">
            <w:pPr>
              <w:autoSpaceDE w:val="0"/>
              <w:autoSpaceDN w:val="0"/>
              <w:jc w:val="center"/>
              <w:rPr>
                <w:rFonts w:eastAsia="Times New Roman"/>
                <w:b/>
                <w:bCs/>
                <w:color w:val="000000"/>
                <w:lang w:eastAsia="id-ID"/>
              </w:rPr>
            </w:pPr>
          </w:p>
        </w:tc>
        <w:tc>
          <w:tcPr>
            <w:tcW w:w="1843" w:type="dxa"/>
            <w:vMerge w:val="restart"/>
            <w:shd w:val="clear" w:color="auto" w:fill="F2F2F2" w:themeFill="background1" w:themeFillShade="F2"/>
            <w:vAlign w:val="center"/>
          </w:tcPr>
          <w:p w14:paraId="0815682C" w14:textId="77777777" w:rsidR="0003588B" w:rsidRPr="00310B74" w:rsidRDefault="0003588B" w:rsidP="00310B74">
            <w:pPr>
              <w:autoSpaceDE w:val="0"/>
              <w:autoSpaceDN w:val="0"/>
              <w:jc w:val="center"/>
              <w:rPr>
                <w:rFonts w:eastAsia="Times New Roman"/>
                <w:b/>
                <w:bCs/>
                <w:color w:val="000000"/>
                <w:lang w:eastAsia="id-ID"/>
              </w:rPr>
            </w:pPr>
            <w:r w:rsidRPr="00310B74">
              <w:rPr>
                <w:rFonts w:eastAsia="Times New Roman"/>
                <w:b/>
                <w:bCs/>
                <w:color w:val="000000"/>
                <w:lang w:eastAsia="id-ID"/>
              </w:rPr>
              <w:t>Bentuk dan Metode Pembelajaran</w:t>
            </w:r>
          </w:p>
          <w:p w14:paraId="384A206C" w14:textId="79668F07" w:rsidR="0003588B" w:rsidRPr="00310B74" w:rsidRDefault="0003588B" w:rsidP="00310B74">
            <w:pPr>
              <w:autoSpaceDE w:val="0"/>
              <w:autoSpaceDN w:val="0"/>
              <w:jc w:val="center"/>
              <w:rPr>
                <w:rFonts w:eastAsia="Times New Roman"/>
                <w:b/>
                <w:bCs/>
                <w:color w:val="000000"/>
                <w:lang w:eastAsia="id-ID"/>
              </w:rPr>
            </w:pPr>
            <w:r w:rsidRPr="00310B74">
              <w:rPr>
                <w:rFonts w:eastAsia="Times New Roman"/>
                <w:b/>
                <w:bCs/>
                <w:color w:val="000000"/>
                <w:lang w:eastAsia="id-ID"/>
              </w:rPr>
              <w:t xml:space="preserve">(Media &amp; </w:t>
            </w:r>
            <w:r w:rsidR="00310B74" w:rsidRPr="00310B74">
              <w:rPr>
                <w:rFonts w:eastAsia="Times New Roman"/>
                <w:b/>
                <w:bCs/>
                <w:color w:val="000000"/>
                <w:lang w:eastAsia="id-ID"/>
              </w:rPr>
              <w:t>S</w:t>
            </w:r>
            <w:r w:rsidRPr="00310B74">
              <w:rPr>
                <w:rFonts w:eastAsia="Times New Roman"/>
                <w:b/>
                <w:bCs/>
                <w:color w:val="000000"/>
                <w:lang w:eastAsia="id-ID"/>
              </w:rPr>
              <w:t>umber Belajar)</w:t>
            </w:r>
          </w:p>
        </w:tc>
        <w:tc>
          <w:tcPr>
            <w:tcW w:w="1735" w:type="dxa"/>
            <w:vMerge w:val="restart"/>
            <w:shd w:val="clear" w:color="auto" w:fill="F2F2F2" w:themeFill="background1" w:themeFillShade="F2"/>
            <w:vAlign w:val="center"/>
          </w:tcPr>
          <w:p w14:paraId="0ECAB12B" w14:textId="77777777" w:rsidR="0003588B" w:rsidRPr="00310B74" w:rsidRDefault="0003588B" w:rsidP="00310B74">
            <w:pPr>
              <w:autoSpaceDE w:val="0"/>
              <w:autoSpaceDN w:val="0"/>
              <w:jc w:val="center"/>
              <w:rPr>
                <w:rFonts w:eastAsia="Times New Roman"/>
                <w:b/>
                <w:bCs/>
                <w:color w:val="000000"/>
                <w:lang w:eastAsia="id-ID"/>
              </w:rPr>
            </w:pPr>
            <w:r w:rsidRPr="00310B74">
              <w:rPr>
                <w:rFonts w:eastAsia="Times New Roman"/>
                <w:b/>
                <w:bCs/>
                <w:color w:val="000000"/>
                <w:lang w:eastAsia="id-ID"/>
              </w:rPr>
              <w:t>Estimasi Waktu</w:t>
            </w:r>
          </w:p>
        </w:tc>
        <w:tc>
          <w:tcPr>
            <w:tcW w:w="2268" w:type="dxa"/>
            <w:vMerge w:val="restart"/>
            <w:shd w:val="clear" w:color="auto" w:fill="F2F2F2" w:themeFill="background1" w:themeFillShade="F2"/>
            <w:vAlign w:val="center"/>
          </w:tcPr>
          <w:p w14:paraId="10FB819C" w14:textId="77777777" w:rsidR="0003588B" w:rsidRPr="00310B74" w:rsidRDefault="0003588B" w:rsidP="00310B74">
            <w:pPr>
              <w:autoSpaceDE w:val="0"/>
              <w:autoSpaceDN w:val="0"/>
              <w:jc w:val="center"/>
              <w:rPr>
                <w:rFonts w:eastAsia="Times New Roman"/>
                <w:b/>
                <w:bCs/>
                <w:color w:val="000000"/>
                <w:lang w:eastAsia="id-ID"/>
              </w:rPr>
            </w:pPr>
            <w:r w:rsidRPr="00310B74">
              <w:rPr>
                <w:rFonts w:eastAsia="Times New Roman"/>
                <w:b/>
                <w:bCs/>
                <w:color w:val="000000"/>
                <w:lang w:eastAsia="id-ID"/>
              </w:rPr>
              <w:t>Pengalaman Belajar Mahasiswa</w:t>
            </w:r>
          </w:p>
        </w:tc>
        <w:tc>
          <w:tcPr>
            <w:tcW w:w="3822" w:type="dxa"/>
            <w:gridSpan w:val="3"/>
            <w:shd w:val="clear" w:color="auto" w:fill="F2F2F2" w:themeFill="background1" w:themeFillShade="F2"/>
            <w:vAlign w:val="center"/>
          </w:tcPr>
          <w:p w14:paraId="1BA7FFFC" w14:textId="77777777" w:rsidR="0003588B" w:rsidRPr="00310B74" w:rsidRDefault="0003588B" w:rsidP="00310B74">
            <w:pPr>
              <w:autoSpaceDE w:val="0"/>
              <w:autoSpaceDN w:val="0"/>
              <w:jc w:val="center"/>
              <w:rPr>
                <w:rFonts w:eastAsia="Times New Roman"/>
                <w:b/>
                <w:bCs/>
                <w:color w:val="000000"/>
                <w:lang w:eastAsia="id-ID"/>
              </w:rPr>
            </w:pPr>
            <w:r w:rsidRPr="00310B74">
              <w:rPr>
                <w:rFonts w:eastAsia="Times New Roman"/>
                <w:b/>
                <w:bCs/>
                <w:color w:val="000000"/>
                <w:lang w:eastAsia="id-ID"/>
              </w:rPr>
              <w:t>Penilaian</w:t>
            </w:r>
          </w:p>
        </w:tc>
      </w:tr>
      <w:tr w:rsidR="0003588B" w:rsidRPr="004E46D8" w14:paraId="67CDFEF6" w14:textId="77777777" w:rsidTr="006D165D">
        <w:trPr>
          <w:trHeight w:val="1175"/>
        </w:trPr>
        <w:tc>
          <w:tcPr>
            <w:tcW w:w="959" w:type="dxa"/>
            <w:vMerge/>
            <w:shd w:val="clear" w:color="auto" w:fill="F2F2F2" w:themeFill="background1" w:themeFillShade="F2"/>
            <w:vAlign w:val="center"/>
          </w:tcPr>
          <w:p w14:paraId="7D89D80F" w14:textId="77777777" w:rsidR="0003588B" w:rsidRPr="00310B74" w:rsidRDefault="0003588B" w:rsidP="00310B74">
            <w:pPr>
              <w:autoSpaceDE w:val="0"/>
              <w:autoSpaceDN w:val="0"/>
              <w:ind w:right="-108"/>
              <w:jc w:val="center"/>
              <w:rPr>
                <w:rFonts w:eastAsia="Times New Roman"/>
                <w:b/>
                <w:bCs/>
                <w:color w:val="000000"/>
                <w:lang w:eastAsia="id-ID"/>
              </w:rPr>
            </w:pPr>
          </w:p>
        </w:tc>
        <w:tc>
          <w:tcPr>
            <w:tcW w:w="2019" w:type="dxa"/>
            <w:vMerge/>
            <w:shd w:val="clear" w:color="auto" w:fill="F2F2F2" w:themeFill="background1" w:themeFillShade="F2"/>
            <w:vAlign w:val="center"/>
          </w:tcPr>
          <w:p w14:paraId="2C32A97E" w14:textId="77777777" w:rsidR="0003588B" w:rsidRPr="00310B74" w:rsidRDefault="0003588B" w:rsidP="00310B74">
            <w:pPr>
              <w:autoSpaceDE w:val="0"/>
              <w:autoSpaceDN w:val="0"/>
              <w:jc w:val="center"/>
              <w:rPr>
                <w:rFonts w:eastAsia="Times New Roman"/>
                <w:b/>
                <w:bCs/>
                <w:color w:val="000000"/>
                <w:lang w:eastAsia="id-ID"/>
              </w:rPr>
            </w:pPr>
          </w:p>
        </w:tc>
        <w:tc>
          <w:tcPr>
            <w:tcW w:w="1984" w:type="dxa"/>
            <w:vMerge/>
            <w:shd w:val="clear" w:color="auto" w:fill="F2F2F2" w:themeFill="background1" w:themeFillShade="F2"/>
            <w:vAlign w:val="center"/>
          </w:tcPr>
          <w:p w14:paraId="2E9D0BEF" w14:textId="77777777" w:rsidR="0003588B" w:rsidRPr="00310B74" w:rsidRDefault="0003588B" w:rsidP="00310B74">
            <w:pPr>
              <w:autoSpaceDE w:val="0"/>
              <w:autoSpaceDN w:val="0"/>
              <w:jc w:val="center"/>
              <w:rPr>
                <w:rFonts w:eastAsia="Times New Roman"/>
                <w:b/>
                <w:bCs/>
                <w:color w:val="000000"/>
                <w:lang w:eastAsia="id-ID"/>
              </w:rPr>
            </w:pPr>
          </w:p>
        </w:tc>
        <w:tc>
          <w:tcPr>
            <w:tcW w:w="1843" w:type="dxa"/>
            <w:vMerge/>
            <w:shd w:val="clear" w:color="auto" w:fill="F2F2F2" w:themeFill="background1" w:themeFillShade="F2"/>
            <w:vAlign w:val="center"/>
          </w:tcPr>
          <w:p w14:paraId="59DF9C66" w14:textId="77777777" w:rsidR="0003588B" w:rsidRPr="00310B74" w:rsidRDefault="0003588B" w:rsidP="00310B74">
            <w:pPr>
              <w:autoSpaceDE w:val="0"/>
              <w:autoSpaceDN w:val="0"/>
              <w:jc w:val="center"/>
              <w:rPr>
                <w:rFonts w:eastAsia="Times New Roman"/>
                <w:b/>
                <w:bCs/>
                <w:color w:val="000000"/>
                <w:lang w:eastAsia="id-ID"/>
              </w:rPr>
            </w:pPr>
          </w:p>
        </w:tc>
        <w:tc>
          <w:tcPr>
            <w:tcW w:w="1735" w:type="dxa"/>
            <w:vMerge/>
            <w:shd w:val="clear" w:color="auto" w:fill="F2F2F2" w:themeFill="background1" w:themeFillShade="F2"/>
            <w:vAlign w:val="center"/>
          </w:tcPr>
          <w:p w14:paraId="727FE751" w14:textId="77777777" w:rsidR="0003588B" w:rsidRPr="00310B74" w:rsidRDefault="0003588B" w:rsidP="00310B74">
            <w:pPr>
              <w:autoSpaceDE w:val="0"/>
              <w:autoSpaceDN w:val="0"/>
              <w:jc w:val="center"/>
              <w:rPr>
                <w:rFonts w:eastAsia="Times New Roman"/>
                <w:b/>
                <w:bCs/>
                <w:color w:val="000000"/>
                <w:lang w:eastAsia="id-ID"/>
              </w:rPr>
            </w:pPr>
          </w:p>
        </w:tc>
        <w:tc>
          <w:tcPr>
            <w:tcW w:w="2268" w:type="dxa"/>
            <w:vMerge/>
            <w:shd w:val="clear" w:color="auto" w:fill="F2F2F2" w:themeFill="background1" w:themeFillShade="F2"/>
            <w:vAlign w:val="center"/>
          </w:tcPr>
          <w:p w14:paraId="2FDA0EB4" w14:textId="77777777" w:rsidR="0003588B" w:rsidRPr="00310B74" w:rsidRDefault="0003588B" w:rsidP="00310B74">
            <w:pPr>
              <w:autoSpaceDE w:val="0"/>
              <w:autoSpaceDN w:val="0"/>
              <w:jc w:val="center"/>
              <w:rPr>
                <w:rFonts w:eastAsia="Times New Roman"/>
                <w:b/>
                <w:bCs/>
                <w:color w:val="000000"/>
                <w:lang w:eastAsia="id-ID"/>
              </w:rPr>
            </w:pPr>
          </w:p>
        </w:tc>
        <w:tc>
          <w:tcPr>
            <w:tcW w:w="1384" w:type="dxa"/>
            <w:shd w:val="clear" w:color="auto" w:fill="F2F2F2" w:themeFill="background1" w:themeFillShade="F2"/>
            <w:vAlign w:val="center"/>
          </w:tcPr>
          <w:p w14:paraId="5B72E808" w14:textId="77777777" w:rsidR="0003588B" w:rsidRPr="00310B74" w:rsidRDefault="0003588B" w:rsidP="00310B74">
            <w:pPr>
              <w:autoSpaceDE w:val="0"/>
              <w:autoSpaceDN w:val="0"/>
              <w:jc w:val="center"/>
              <w:rPr>
                <w:rFonts w:eastAsia="Times New Roman"/>
                <w:b/>
                <w:bCs/>
                <w:color w:val="000000"/>
                <w:lang w:eastAsia="id-ID"/>
              </w:rPr>
            </w:pPr>
            <w:r w:rsidRPr="00310B74">
              <w:rPr>
                <w:rFonts w:eastAsia="Times New Roman"/>
                <w:b/>
                <w:bCs/>
                <w:color w:val="000000"/>
                <w:lang w:eastAsia="id-ID"/>
              </w:rPr>
              <w:t>Kriteria &amp; Bentuk Penilaian</w:t>
            </w:r>
          </w:p>
        </w:tc>
        <w:tc>
          <w:tcPr>
            <w:tcW w:w="1588" w:type="dxa"/>
            <w:shd w:val="clear" w:color="auto" w:fill="F2F2F2" w:themeFill="background1" w:themeFillShade="F2"/>
            <w:vAlign w:val="center"/>
          </w:tcPr>
          <w:p w14:paraId="623C502C" w14:textId="0B4579DB" w:rsidR="0003588B" w:rsidRPr="00310B74" w:rsidRDefault="0003588B" w:rsidP="00310B74">
            <w:pPr>
              <w:autoSpaceDE w:val="0"/>
              <w:autoSpaceDN w:val="0"/>
              <w:jc w:val="center"/>
              <w:rPr>
                <w:rFonts w:eastAsia="Times New Roman"/>
                <w:b/>
                <w:bCs/>
                <w:color w:val="000000"/>
                <w:lang w:eastAsia="id-ID"/>
              </w:rPr>
            </w:pPr>
            <w:r w:rsidRPr="00310B74">
              <w:rPr>
                <w:rFonts w:eastAsia="Times New Roman"/>
                <w:b/>
                <w:bCs/>
                <w:color w:val="000000"/>
                <w:lang w:eastAsia="id-ID"/>
              </w:rPr>
              <w:t>Indikator</w:t>
            </w:r>
          </w:p>
          <w:p w14:paraId="3EDC9CF3" w14:textId="77777777" w:rsidR="0003588B" w:rsidRPr="00310B74" w:rsidRDefault="0003588B" w:rsidP="00310B74">
            <w:pPr>
              <w:autoSpaceDE w:val="0"/>
              <w:autoSpaceDN w:val="0"/>
              <w:jc w:val="center"/>
              <w:rPr>
                <w:rFonts w:eastAsia="Times New Roman"/>
                <w:b/>
                <w:bCs/>
                <w:color w:val="000000"/>
                <w:lang w:eastAsia="id-ID"/>
              </w:rPr>
            </w:pPr>
          </w:p>
        </w:tc>
        <w:tc>
          <w:tcPr>
            <w:tcW w:w="850" w:type="dxa"/>
            <w:shd w:val="clear" w:color="auto" w:fill="F2F2F2" w:themeFill="background1" w:themeFillShade="F2"/>
            <w:vAlign w:val="center"/>
          </w:tcPr>
          <w:p w14:paraId="307DDE82" w14:textId="77777777" w:rsidR="0003588B" w:rsidRPr="00310B74" w:rsidRDefault="0003588B" w:rsidP="00310B74">
            <w:pPr>
              <w:autoSpaceDE w:val="0"/>
              <w:autoSpaceDN w:val="0"/>
              <w:jc w:val="center"/>
              <w:rPr>
                <w:rFonts w:eastAsia="Times New Roman"/>
                <w:b/>
                <w:bCs/>
                <w:color w:val="000000"/>
                <w:lang w:eastAsia="id-ID"/>
              </w:rPr>
            </w:pPr>
            <w:r w:rsidRPr="00310B74">
              <w:rPr>
                <w:rFonts w:eastAsia="Times New Roman"/>
                <w:b/>
                <w:bCs/>
                <w:color w:val="000000"/>
                <w:lang w:eastAsia="id-ID"/>
              </w:rPr>
              <w:t>Bobot (%)</w:t>
            </w:r>
          </w:p>
        </w:tc>
      </w:tr>
      <w:tr w:rsidR="0003588B" w:rsidRPr="004E46D8" w14:paraId="24F95C00" w14:textId="77777777" w:rsidTr="006D165D">
        <w:trPr>
          <w:trHeight w:val="345"/>
        </w:trPr>
        <w:tc>
          <w:tcPr>
            <w:tcW w:w="959" w:type="dxa"/>
            <w:shd w:val="clear" w:color="auto" w:fill="F2F2F2" w:themeFill="background1" w:themeFillShade="F2"/>
          </w:tcPr>
          <w:p w14:paraId="64BB061F" w14:textId="77777777" w:rsidR="0003588B" w:rsidRPr="004E46D8" w:rsidRDefault="0003588B" w:rsidP="00B347FA">
            <w:pPr>
              <w:autoSpaceDE w:val="0"/>
              <w:autoSpaceDN w:val="0"/>
              <w:ind w:left="-90" w:right="-108"/>
              <w:jc w:val="center"/>
              <w:rPr>
                <w:rFonts w:ascii="Book Antiqua" w:eastAsia="Times New Roman" w:hAnsi="Book Antiqua"/>
                <w:b/>
                <w:bCs/>
                <w:color w:val="000000"/>
                <w:lang w:eastAsia="id-ID"/>
              </w:rPr>
            </w:pPr>
            <w:r w:rsidRPr="004E46D8">
              <w:rPr>
                <w:rFonts w:ascii="Book Antiqua" w:eastAsia="Times New Roman" w:hAnsi="Book Antiqua"/>
                <w:b/>
                <w:bCs/>
                <w:color w:val="000000"/>
                <w:lang w:eastAsia="id-ID"/>
              </w:rPr>
              <w:t>(1)</w:t>
            </w:r>
          </w:p>
        </w:tc>
        <w:tc>
          <w:tcPr>
            <w:tcW w:w="2019" w:type="dxa"/>
            <w:shd w:val="clear" w:color="auto" w:fill="F2F2F2" w:themeFill="background1" w:themeFillShade="F2"/>
          </w:tcPr>
          <w:p w14:paraId="75E6BC88" w14:textId="77777777" w:rsidR="0003588B" w:rsidRPr="004E46D8" w:rsidRDefault="0003588B" w:rsidP="00B347FA">
            <w:pPr>
              <w:autoSpaceDE w:val="0"/>
              <w:autoSpaceDN w:val="0"/>
              <w:jc w:val="center"/>
              <w:rPr>
                <w:rFonts w:ascii="Book Antiqua" w:eastAsia="Times New Roman" w:hAnsi="Book Antiqua"/>
                <w:b/>
                <w:bCs/>
                <w:color w:val="000000"/>
                <w:lang w:eastAsia="id-ID"/>
              </w:rPr>
            </w:pPr>
            <w:r w:rsidRPr="004E46D8">
              <w:rPr>
                <w:rFonts w:ascii="Book Antiqua" w:eastAsia="Times New Roman" w:hAnsi="Book Antiqua"/>
                <w:b/>
                <w:bCs/>
                <w:color w:val="000000"/>
                <w:lang w:eastAsia="id-ID"/>
              </w:rPr>
              <w:t>(2)</w:t>
            </w:r>
          </w:p>
        </w:tc>
        <w:tc>
          <w:tcPr>
            <w:tcW w:w="1984" w:type="dxa"/>
            <w:shd w:val="clear" w:color="auto" w:fill="F2F2F2" w:themeFill="background1" w:themeFillShade="F2"/>
          </w:tcPr>
          <w:p w14:paraId="2FDBB57A" w14:textId="77777777" w:rsidR="0003588B" w:rsidRPr="004E46D8" w:rsidRDefault="0003588B" w:rsidP="00B347FA">
            <w:pPr>
              <w:autoSpaceDE w:val="0"/>
              <w:autoSpaceDN w:val="0"/>
              <w:jc w:val="center"/>
              <w:rPr>
                <w:rFonts w:ascii="Book Antiqua" w:eastAsia="Times New Roman" w:hAnsi="Book Antiqua"/>
                <w:b/>
                <w:bCs/>
                <w:color w:val="000000"/>
                <w:lang w:eastAsia="id-ID"/>
              </w:rPr>
            </w:pPr>
            <w:r w:rsidRPr="004E46D8">
              <w:rPr>
                <w:rFonts w:ascii="Book Antiqua" w:eastAsia="Times New Roman" w:hAnsi="Book Antiqua"/>
                <w:b/>
                <w:bCs/>
                <w:color w:val="000000"/>
                <w:lang w:eastAsia="id-ID"/>
              </w:rPr>
              <w:t>(3)</w:t>
            </w:r>
          </w:p>
        </w:tc>
        <w:tc>
          <w:tcPr>
            <w:tcW w:w="1843" w:type="dxa"/>
            <w:shd w:val="clear" w:color="auto" w:fill="F2F2F2" w:themeFill="background1" w:themeFillShade="F2"/>
          </w:tcPr>
          <w:p w14:paraId="1ACDDDC4" w14:textId="77777777" w:rsidR="0003588B" w:rsidRPr="004E46D8" w:rsidRDefault="0003588B" w:rsidP="00B347FA">
            <w:pPr>
              <w:autoSpaceDE w:val="0"/>
              <w:autoSpaceDN w:val="0"/>
              <w:ind w:left="72"/>
              <w:jc w:val="center"/>
              <w:rPr>
                <w:rFonts w:ascii="Book Antiqua" w:eastAsia="Times New Roman" w:hAnsi="Book Antiqua"/>
                <w:b/>
                <w:bCs/>
                <w:color w:val="000000"/>
                <w:lang w:eastAsia="id-ID"/>
              </w:rPr>
            </w:pPr>
            <w:r w:rsidRPr="004E46D8">
              <w:rPr>
                <w:rFonts w:ascii="Book Antiqua" w:eastAsia="Times New Roman" w:hAnsi="Book Antiqua"/>
                <w:b/>
                <w:bCs/>
                <w:color w:val="000000"/>
                <w:lang w:eastAsia="id-ID"/>
              </w:rPr>
              <w:t>(4)</w:t>
            </w:r>
          </w:p>
        </w:tc>
        <w:tc>
          <w:tcPr>
            <w:tcW w:w="1735" w:type="dxa"/>
            <w:shd w:val="clear" w:color="auto" w:fill="F2F2F2" w:themeFill="background1" w:themeFillShade="F2"/>
          </w:tcPr>
          <w:p w14:paraId="66C176E0" w14:textId="77777777" w:rsidR="0003588B" w:rsidRPr="004E46D8" w:rsidRDefault="0003588B" w:rsidP="00B347FA">
            <w:pPr>
              <w:autoSpaceDE w:val="0"/>
              <w:autoSpaceDN w:val="0"/>
              <w:jc w:val="center"/>
              <w:rPr>
                <w:rFonts w:ascii="Book Antiqua" w:eastAsia="Times New Roman" w:hAnsi="Book Antiqua"/>
                <w:b/>
                <w:bCs/>
                <w:color w:val="000000"/>
                <w:lang w:eastAsia="id-ID"/>
              </w:rPr>
            </w:pPr>
            <w:r w:rsidRPr="004E46D8">
              <w:rPr>
                <w:rFonts w:ascii="Book Antiqua" w:eastAsia="Times New Roman" w:hAnsi="Book Antiqua"/>
                <w:b/>
                <w:bCs/>
                <w:color w:val="000000"/>
                <w:lang w:eastAsia="id-ID"/>
              </w:rPr>
              <w:t>(5)</w:t>
            </w:r>
          </w:p>
        </w:tc>
        <w:tc>
          <w:tcPr>
            <w:tcW w:w="2268" w:type="dxa"/>
            <w:shd w:val="clear" w:color="auto" w:fill="F2F2F2" w:themeFill="background1" w:themeFillShade="F2"/>
          </w:tcPr>
          <w:p w14:paraId="26FA64F0" w14:textId="77777777" w:rsidR="0003588B" w:rsidRPr="004E46D8" w:rsidRDefault="0003588B" w:rsidP="00B347FA">
            <w:pPr>
              <w:autoSpaceDE w:val="0"/>
              <w:autoSpaceDN w:val="0"/>
              <w:jc w:val="center"/>
              <w:rPr>
                <w:rFonts w:ascii="Book Antiqua" w:eastAsia="Times New Roman" w:hAnsi="Book Antiqua"/>
                <w:b/>
                <w:bCs/>
                <w:color w:val="000000"/>
                <w:lang w:eastAsia="id-ID"/>
              </w:rPr>
            </w:pPr>
            <w:r w:rsidRPr="004E46D8">
              <w:rPr>
                <w:rFonts w:ascii="Book Antiqua" w:eastAsia="Times New Roman" w:hAnsi="Book Antiqua"/>
                <w:b/>
                <w:bCs/>
                <w:color w:val="000000"/>
                <w:lang w:eastAsia="id-ID"/>
              </w:rPr>
              <w:t>(6)</w:t>
            </w:r>
          </w:p>
        </w:tc>
        <w:tc>
          <w:tcPr>
            <w:tcW w:w="1384" w:type="dxa"/>
            <w:shd w:val="clear" w:color="auto" w:fill="F2F2F2" w:themeFill="background1" w:themeFillShade="F2"/>
          </w:tcPr>
          <w:p w14:paraId="6EFF24CD" w14:textId="77777777" w:rsidR="0003588B" w:rsidRPr="004E46D8" w:rsidRDefault="0003588B" w:rsidP="00B347FA">
            <w:pPr>
              <w:autoSpaceDE w:val="0"/>
              <w:autoSpaceDN w:val="0"/>
              <w:jc w:val="center"/>
              <w:rPr>
                <w:rFonts w:ascii="Book Antiqua" w:eastAsia="Times New Roman" w:hAnsi="Book Antiqua"/>
                <w:b/>
                <w:bCs/>
                <w:color w:val="000000"/>
                <w:lang w:eastAsia="id-ID"/>
              </w:rPr>
            </w:pPr>
            <w:r w:rsidRPr="004E46D8">
              <w:rPr>
                <w:rFonts w:ascii="Book Antiqua" w:eastAsia="Times New Roman" w:hAnsi="Book Antiqua"/>
                <w:b/>
                <w:bCs/>
                <w:color w:val="000000"/>
                <w:lang w:eastAsia="id-ID"/>
              </w:rPr>
              <w:t>(7)</w:t>
            </w:r>
          </w:p>
        </w:tc>
        <w:tc>
          <w:tcPr>
            <w:tcW w:w="1588" w:type="dxa"/>
            <w:shd w:val="clear" w:color="auto" w:fill="F2F2F2" w:themeFill="background1" w:themeFillShade="F2"/>
          </w:tcPr>
          <w:p w14:paraId="4D33AF9A" w14:textId="77777777" w:rsidR="0003588B" w:rsidRPr="004E46D8" w:rsidRDefault="0003588B" w:rsidP="00B347FA">
            <w:pPr>
              <w:autoSpaceDE w:val="0"/>
              <w:autoSpaceDN w:val="0"/>
              <w:jc w:val="center"/>
              <w:rPr>
                <w:rFonts w:ascii="Book Antiqua" w:eastAsia="Times New Roman" w:hAnsi="Book Antiqua"/>
                <w:b/>
                <w:bCs/>
                <w:color w:val="000000"/>
                <w:lang w:eastAsia="id-ID"/>
              </w:rPr>
            </w:pPr>
            <w:r w:rsidRPr="004E46D8">
              <w:rPr>
                <w:rFonts w:ascii="Book Antiqua" w:eastAsia="Times New Roman" w:hAnsi="Book Antiqua"/>
                <w:b/>
                <w:bCs/>
                <w:color w:val="000000"/>
                <w:lang w:eastAsia="id-ID"/>
              </w:rPr>
              <w:t>(8)</w:t>
            </w:r>
          </w:p>
        </w:tc>
        <w:tc>
          <w:tcPr>
            <w:tcW w:w="850" w:type="dxa"/>
            <w:shd w:val="clear" w:color="auto" w:fill="F2F2F2" w:themeFill="background1" w:themeFillShade="F2"/>
          </w:tcPr>
          <w:p w14:paraId="52E48CC6" w14:textId="77777777" w:rsidR="0003588B" w:rsidRPr="004E46D8" w:rsidRDefault="0003588B" w:rsidP="00B347FA">
            <w:pPr>
              <w:autoSpaceDE w:val="0"/>
              <w:autoSpaceDN w:val="0"/>
              <w:jc w:val="center"/>
              <w:rPr>
                <w:rFonts w:ascii="Book Antiqua" w:eastAsia="Times New Roman" w:hAnsi="Book Antiqua"/>
                <w:b/>
                <w:bCs/>
                <w:color w:val="000000"/>
                <w:lang w:eastAsia="id-ID"/>
              </w:rPr>
            </w:pPr>
            <w:r w:rsidRPr="004E46D8">
              <w:rPr>
                <w:rFonts w:ascii="Book Antiqua" w:eastAsia="Times New Roman" w:hAnsi="Book Antiqua"/>
                <w:b/>
                <w:bCs/>
                <w:color w:val="000000"/>
                <w:lang w:eastAsia="id-ID"/>
              </w:rPr>
              <w:t>(9)</w:t>
            </w:r>
          </w:p>
        </w:tc>
      </w:tr>
      <w:tr w:rsidR="00CD6F1B" w:rsidRPr="004E46D8" w14:paraId="2DCCA206" w14:textId="77777777" w:rsidTr="006D165D">
        <w:tc>
          <w:tcPr>
            <w:tcW w:w="959" w:type="dxa"/>
            <w:shd w:val="clear" w:color="auto" w:fill="auto"/>
          </w:tcPr>
          <w:p w14:paraId="0D4B3E33" w14:textId="77777777" w:rsidR="00CD6F1B" w:rsidRPr="004E46D8" w:rsidRDefault="00CD6F1B" w:rsidP="00CD6F1B">
            <w:pPr>
              <w:autoSpaceDE w:val="0"/>
              <w:autoSpaceDN w:val="0"/>
              <w:ind w:left="-90" w:right="-108"/>
              <w:jc w:val="center"/>
              <w:rPr>
                <w:rFonts w:eastAsia="Times New Roman" w:cs="Calibri"/>
                <w:bCs/>
                <w:color w:val="000000"/>
                <w:lang w:eastAsia="id-ID"/>
              </w:rPr>
            </w:pPr>
            <w:r w:rsidRPr="004E46D8">
              <w:rPr>
                <w:rFonts w:eastAsia="Times New Roman" w:cs="Calibri"/>
                <w:bCs/>
                <w:color w:val="000000"/>
                <w:lang w:eastAsia="id-ID"/>
              </w:rPr>
              <w:t>1</w:t>
            </w:r>
          </w:p>
        </w:tc>
        <w:tc>
          <w:tcPr>
            <w:tcW w:w="2019" w:type="dxa"/>
            <w:shd w:val="clear" w:color="auto" w:fill="auto"/>
          </w:tcPr>
          <w:p w14:paraId="1A9DE7F9" w14:textId="77777777" w:rsidR="00CD6F1B" w:rsidRPr="004E46D8" w:rsidRDefault="00CD6F1B" w:rsidP="00CD6F1B">
            <w:pPr>
              <w:rPr>
                <w:rFonts w:cs="Calibri"/>
                <w:color w:val="000000"/>
                <w:lang w:val="id-ID"/>
              </w:rPr>
            </w:pPr>
            <w:r w:rsidRPr="004E46D8">
              <w:rPr>
                <w:rFonts w:cs="Calibri"/>
                <w:color w:val="000000"/>
              </w:rPr>
              <w:t>Mahasiswa mampu menjelaskan</w:t>
            </w:r>
            <w:r w:rsidRPr="004E46D8">
              <w:rPr>
                <w:rFonts w:cs="Calibri"/>
                <w:color w:val="000000"/>
                <w:lang w:val="id-ID"/>
              </w:rPr>
              <w:t xml:space="preserve"> dan memahami proses pembangkit tenaga listrik.</w:t>
            </w:r>
          </w:p>
          <w:p w14:paraId="36D8ECD6" w14:textId="77777777" w:rsidR="00CD6F1B" w:rsidRPr="004E46D8" w:rsidRDefault="00CD6F1B" w:rsidP="00CD6F1B">
            <w:pPr>
              <w:rPr>
                <w:rFonts w:cs="Calibri"/>
                <w:color w:val="000000"/>
                <w:lang w:val="id-ID"/>
              </w:rPr>
            </w:pPr>
          </w:p>
          <w:p w14:paraId="3B029C1E" w14:textId="77777777" w:rsidR="00CD6F1B" w:rsidRPr="004E46D8" w:rsidRDefault="00CD6F1B" w:rsidP="00CD6F1B">
            <w:pPr>
              <w:rPr>
                <w:rFonts w:cs="Calibri"/>
                <w:color w:val="000000"/>
                <w:lang w:val="id-ID"/>
              </w:rPr>
            </w:pPr>
            <w:r w:rsidRPr="004E46D8">
              <w:rPr>
                <w:rFonts w:cs="Calibri"/>
                <w:color w:val="000000"/>
                <w:lang w:val="id-ID"/>
              </w:rPr>
              <w:t xml:space="preserve">Mahasiswa mampu menjelaskan dan memahami proses penyaluran energi </w:t>
            </w:r>
            <w:r w:rsidRPr="004E46D8">
              <w:rPr>
                <w:rFonts w:cs="Calibri"/>
                <w:color w:val="000000"/>
                <w:lang w:val="id-ID"/>
              </w:rPr>
              <w:lastRenderedPageBreak/>
              <w:t>listrik dari saluran transmisi sampai ke saluran distribusi</w:t>
            </w:r>
          </w:p>
        </w:tc>
        <w:tc>
          <w:tcPr>
            <w:tcW w:w="1984" w:type="dxa"/>
          </w:tcPr>
          <w:p w14:paraId="6E2C0496" w14:textId="77777777" w:rsidR="00CD6F1B" w:rsidRPr="004E46D8" w:rsidRDefault="00CD6F1B" w:rsidP="00295FDC">
            <w:pPr>
              <w:numPr>
                <w:ilvl w:val="0"/>
                <w:numId w:val="6"/>
              </w:numPr>
              <w:rPr>
                <w:rFonts w:cs="Calibri"/>
                <w:color w:val="000000"/>
              </w:rPr>
            </w:pPr>
            <w:r w:rsidRPr="004E46D8">
              <w:rPr>
                <w:rFonts w:cs="Calibri"/>
                <w:color w:val="000000"/>
                <w:lang w:val="id-ID"/>
              </w:rPr>
              <w:lastRenderedPageBreak/>
              <w:t>Pembangkit tenaga listrik</w:t>
            </w:r>
          </w:p>
          <w:p w14:paraId="29B8D898" w14:textId="77777777" w:rsidR="00CD6F1B" w:rsidRPr="004E46D8" w:rsidRDefault="00CD6F1B" w:rsidP="00295FDC">
            <w:pPr>
              <w:numPr>
                <w:ilvl w:val="0"/>
                <w:numId w:val="6"/>
              </w:numPr>
              <w:rPr>
                <w:rFonts w:cs="Calibri"/>
                <w:color w:val="000000"/>
              </w:rPr>
            </w:pPr>
            <w:r w:rsidRPr="004E46D8">
              <w:rPr>
                <w:rFonts w:cs="Calibri"/>
                <w:color w:val="000000"/>
                <w:lang w:val="id-ID"/>
              </w:rPr>
              <w:t>Saluran transmisi dan saluran distribusi</w:t>
            </w:r>
          </w:p>
        </w:tc>
        <w:tc>
          <w:tcPr>
            <w:tcW w:w="1843" w:type="dxa"/>
          </w:tcPr>
          <w:p w14:paraId="3359FA7D" w14:textId="77777777" w:rsidR="00CD6F1B" w:rsidRPr="004E46D8" w:rsidRDefault="00CD6F1B" w:rsidP="00CD6F1B">
            <w:pPr>
              <w:rPr>
                <w:b/>
                <w:bCs/>
                <w:color w:val="000000"/>
              </w:rPr>
            </w:pPr>
            <w:proofErr w:type="gramStart"/>
            <w:r w:rsidRPr="004E46D8">
              <w:rPr>
                <w:b/>
                <w:bCs/>
                <w:color w:val="000000"/>
              </w:rPr>
              <w:t>Bentuk :</w:t>
            </w:r>
            <w:proofErr w:type="gramEnd"/>
          </w:p>
          <w:p w14:paraId="1DEB5AE3" w14:textId="77777777" w:rsidR="00CD6F1B" w:rsidRPr="004E46D8" w:rsidRDefault="00CD6F1B" w:rsidP="00CD6F1B">
            <w:pPr>
              <w:rPr>
                <w:color w:val="000000"/>
              </w:rPr>
            </w:pPr>
            <w:r w:rsidRPr="004E46D8">
              <w:rPr>
                <w:color w:val="000000"/>
              </w:rPr>
              <w:t>Tatap muka</w:t>
            </w:r>
          </w:p>
          <w:p w14:paraId="690A8942" w14:textId="77777777" w:rsidR="00CD6F1B" w:rsidRPr="004E46D8" w:rsidRDefault="00CD6F1B" w:rsidP="00CD6F1B">
            <w:pPr>
              <w:rPr>
                <w:color w:val="000000"/>
              </w:rPr>
            </w:pPr>
          </w:p>
          <w:p w14:paraId="54409E2A" w14:textId="77777777" w:rsidR="00CD6F1B" w:rsidRPr="004E46D8" w:rsidRDefault="00CD6F1B" w:rsidP="00CD6F1B">
            <w:pPr>
              <w:rPr>
                <w:b/>
                <w:bCs/>
                <w:color w:val="000000"/>
              </w:rPr>
            </w:pPr>
            <w:proofErr w:type="gramStart"/>
            <w:r w:rsidRPr="004E46D8">
              <w:rPr>
                <w:b/>
                <w:bCs/>
                <w:color w:val="000000"/>
              </w:rPr>
              <w:t>Metode :</w:t>
            </w:r>
            <w:proofErr w:type="gramEnd"/>
          </w:p>
          <w:p w14:paraId="4E008E65" w14:textId="77777777" w:rsidR="00CD6F1B" w:rsidRPr="004E46D8" w:rsidRDefault="00CD6F1B" w:rsidP="00CD6F1B">
            <w:pPr>
              <w:rPr>
                <w:b/>
                <w:bCs/>
                <w:color w:val="000000"/>
              </w:rPr>
            </w:pPr>
            <w:r w:rsidRPr="004E46D8">
              <w:rPr>
                <w:rFonts w:cs="Calibri"/>
                <w:iCs/>
                <w:color w:val="000000"/>
                <w:lang w:val="id-ID"/>
              </w:rPr>
              <w:t>Ceramah, diskusi dan tanyajawab</w:t>
            </w:r>
            <w:r w:rsidRPr="004E46D8">
              <w:rPr>
                <w:b/>
                <w:bCs/>
                <w:color w:val="000000"/>
              </w:rPr>
              <w:t xml:space="preserve"> </w:t>
            </w:r>
          </w:p>
          <w:p w14:paraId="06638A11" w14:textId="77777777" w:rsidR="00CD6F1B" w:rsidRPr="004E46D8" w:rsidRDefault="00CD6F1B" w:rsidP="00CD6F1B">
            <w:pPr>
              <w:rPr>
                <w:b/>
                <w:bCs/>
                <w:color w:val="000000"/>
              </w:rPr>
            </w:pPr>
          </w:p>
          <w:p w14:paraId="33B46BB1" w14:textId="77777777" w:rsidR="00CD6F1B" w:rsidRPr="004E46D8" w:rsidRDefault="00CD6F1B" w:rsidP="00CD6F1B">
            <w:pPr>
              <w:rPr>
                <w:b/>
                <w:bCs/>
                <w:color w:val="000000"/>
              </w:rPr>
            </w:pPr>
            <w:proofErr w:type="gramStart"/>
            <w:r w:rsidRPr="004E46D8">
              <w:rPr>
                <w:b/>
                <w:bCs/>
                <w:color w:val="000000"/>
              </w:rPr>
              <w:t>Media :</w:t>
            </w:r>
            <w:proofErr w:type="gramEnd"/>
          </w:p>
          <w:p w14:paraId="2B944403" w14:textId="77777777" w:rsidR="00CD6F1B" w:rsidRPr="004E46D8" w:rsidRDefault="00CD6F1B" w:rsidP="00CD6F1B">
            <w:pPr>
              <w:rPr>
                <w:i/>
                <w:iCs/>
                <w:color w:val="000000"/>
              </w:rPr>
            </w:pPr>
            <w:r w:rsidRPr="004E46D8">
              <w:rPr>
                <w:color w:val="000000"/>
                <w:lang w:val="id-ID"/>
              </w:rPr>
              <w:t xml:space="preserve">Projector, </w:t>
            </w:r>
            <w:r w:rsidRPr="004E46D8">
              <w:rPr>
                <w:color w:val="000000"/>
              </w:rPr>
              <w:t xml:space="preserve">Laptop, </w:t>
            </w:r>
            <w:r w:rsidRPr="004E46D8">
              <w:rPr>
                <w:i/>
                <w:iCs/>
                <w:color w:val="000000"/>
              </w:rPr>
              <w:t>Gedget</w:t>
            </w:r>
          </w:p>
          <w:p w14:paraId="7201F157" w14:textId="77777777" w:rsidR="00CD6F1B" w:rsidRPr="004E46D8" w:rsidRDefault="00CD6F1B" w:rsidP="00CD6F1B">
            <w:pPr>
              <w:rPr>
                <w:color w:val="000000"/>
              </w:rPr>
            </w:pPr>
          </w:p>
          <w:p w14:paraId="4F949708" w14:textId="77777777" w:rsidR="00CD6F1B" w:rsidRPr="004E46D8" w:rsidRDefault="00CD6F1B" w:rsidP="00CD6F1B">
            <w:pPr>
              <w:rPr>
                <w:b/>
                <w:bCs/>
                <w:color w:val="000000"/>
              </w:rPr>
            </w:pPr>
            <w:r w:rsidRPr="004E46D8">
              <w:rPr>
                <w:b/>
                <w:bCs/>
                <w:color w:val="000000"/>
              </w:rPr>
              <w:lastRenderedPageBreak/>
              <w:t xml:space="preserve">Sumber: </w:t>
            </w:r>
          </w:p>
          <w:p w14:paraId="1272F4A3" w14:textId="77777777" w:rsidR="00CD6F1B" w:rsidRPr="004E46D8" w:rsidRDefault="00CD6F1B" w:rsidP="00CD6F1B">
            <w:pPr>
              <w:rPr>
                <w:color w:val="000000"/>
              </w:rPr>
            </w:pPr>
            <w:r w:rsidRPr="004E46D8">
              <w:rPr>
                <w:color w:val="000000"/>
              </w:rPr>
              <w:t>U</w:t>
            </w:r>
            <w:r w:rsidRPr="004E46D8">
              <w:rPr>
                <w:color w:val="000000"/>
                <w:lang w:val="id-ID"/>
              </w:rPr>
              <w:t>1</w:t>
            </w:r>
            <w:r w:rsidRPr="004E46D8">
              <w:rPr>
                <w:color w:val="000000"/>
              </w:rPr>
              <w:t xml:space="preserve">, </w:t>
            </w:r>
            <w:r w:rsidRPr="004E46D8">
              <w:rPr>
                <w:color w:val="000000"/>
                <w:lang w:val="id-ID"/>
              </w:rPr>
              <w:t xml:space="preserve">U2, </w:t>
            </w:r>
            <w:r w:rsidRPr="004E46D8">
              <w:rPr>
                <w:color w:val="000000"/>
              </w:rPr>
              <w:t>P2</w:t>
            </w:r>
          </w:p>
        </w:tc>
        <w:tc>
          <w:tcPr>
            <w:tcW w:w="1735" w:type="dxa"/>
          </w:tcPr>
          <w:p w14:paraId="26925C78" w14:textId="7FC0749C" w:rsidR="00311FEB" w:rsidRDefault="00567CB8" w:rsidP="00311FEB">
            <w:pPr>
              <w:autoSpaceDE w:val="0"/>
              <w:autoSpaceDN w:val="0"/>
              <w:ind w:hanging="108"/>
              <w:rPr>
                <w:rFonts w:cs="Calibri"/>
              </w:rPr>
            </w:pPr>
            <w:r>
              <w:rPr>
                <w:rFonts w:eastAsia="Times New Roman"/>
                <w:bCs/>
                <w:color w:val="000000"/>
                <w:lang w:eastAsia="id-ID"/>
              </w:rPr>
              <w:lastRenderedPageBreak/>
              <w:t xml:space="preserve"> </w:t>
            </w:r>
            <w:r w:rsidR="00311FEB" w:rsidRPr="00231C67">
              <w:rPr>
                <w:rFonts w:cs="Calibri"/>
              </w:rPr>
              <w:t xml:space="preserve">TM: </w:t>
            </w:r>
            <w:r w:rsidR="00311FEB">
              <w:rPr>
                <w:rFonts w:cs="Calibri"/>
              </w:rPr>
              <w:t>2x</w:t>
            </w:r>
          </w:p>
          <w:p w14:paraId="57F23E0F" w14:textId="77777777" w:rsidR="00311FEB" w:rsidRPr="00231C67" w:rsidRDefault="00311FEB" w:rsidP="00311FEB">
            <w:pPr>
              <w:rPr>
                <w:rFonts w:cs="Calibri"/>
              </w:rPr>
            </w:pPr>
            <w:r>
              <w:rPr>
                <w:rFonts w:cs="Calibri"/>
              </w:rPr>
              <w:t xml:space="preserve"> (2</w:t>
            </w:r>
            <w:r w:rsidRPr="00231C67">
              <w:rPr>
                <w:rFonts w:cs="Calibri"/>
              </w:rPr>
              <w:t xml:space="preserve"> x 50</w:t>
            </w:r>
            <w:r>
              <w:rPr>
                <w:rFonts w:cs="Calibri"/>
              </w:rPr>
              <w:t>”)</w:t>
            </w:r>
            <w:r w:rsidRPr="00231C67">
              <w:rPr>
                <w:rFonts w:cs="Calibri"/>
              </w:rPr>
              <w:t xml:space="preserve"> </w:t>
            </w:r>
          </w:p>
          <w:p w14:paraId="0343B6D2" w14:textId="77777777" w:rsidR="00311FEB" w:rsidRDefault="00311FEB" w:rsidP="00311FEB">
            <w:pPr>
              <w:rPr>
                <w:rFonts w:cs="Calibri"/>
              </w:rPr>
            </w:pPr>
          </w:p>
          <w:p w14:paraId="57C942F2" w14:textId="77777777" w:rsidR="00311FEB" w:rsidRDefault="00311FEB" w:rsidP="00311FEB">
            <w:pPr>
              <w:rPr>
                <w:rFonts w:cs="Calibri"/>
              </w:rPr>
            </w:pPr>
            <w:r w:rsidRPr="00231C67">
              <w:rPr>
                <w:rFonts w:cs="Calibri"/>
              </w:rPr>
              <w:t xml:space="preserve">Mandiri: </w:t>
            </w:r>
            <w:r>
              <w:rPr>
                <w:rFonts w:cs="Calibri"/>
              </w:rPr>
              <w:t>2x</w:t>
            </w:r>
          </w:p>
          <w:p w14:paraId="5F1A21A5" w14:textId="77777777" w:rsidR="00311FEB" w:rsidRPr="00231C67" w:rsidRDefault="00311FEB" w:rsidP="00311FEB">
            <w:pPr>
              <w:rPr>
                <w:rFonts w:cs="Calibri"/>
              </w:rPr>
            </w:pPr>
            <w:r>
              <w:rPr>
                <w:rFonts w:cs="Calibri"/>
              </w:rPr>
              <w:t xml:space="preserve">(2 x </w:t>
            </w:r>
            <w:r w:rsidRPr="00231C67">
              <w:rPr>
                <w:rFonts w:cs="Calibri"/>
              </w:rPr>
              <w:t>60</w:t>
            </w:r>
            <w:r>
              <w:rPr>
                <w:rFonts w:cs="Calibri"/>
              </w:rPr>
              <w:t>”)</w:t>
            </w:r>
            <w:r w:rsidRPr="00231C67">
              <w:rPr>
                <w:rFonts w:cs="Calibri"/>
              </w:rPr>
              <w:t xml:space="preserve"> </w:t>
            </w:r>
          </w:p>
          <w:p w14:paraId="08899EB9" w14:textId="77777777" w:rsidR="00311FEB" w:rsidRDefault="00311FEB" w:rsidP="00311FEB">
            <w:pPr>
              <w:rPr>
                <w:rFonts w:cs="Calibri"/>
              </w:rPr>
            </w:pPr>
          </w:p>
          <w:p w14:paraId="7BF2C26F" w14:textId="229AC247" w:rsidR="00CD6F1B" w:rsidRPr="004E46D8" w:rsidRDefault="00311FEB" w:rsidP="00311FEB">
            <w:pPr>
              <w:autoSpaceDE w:val="0"/>
              <w:autoSpaceDN w:val="0"/>
              <w:ind w:hanging="108"/>
              <w:rPr>
                <w:rFonts w:eastAsia="Times New Roman" w:cs="Calibri"/>
                <w:bCs/>
                <w:color w:val="000000"/>
                <w:lang w:val="id-ID" w:eastAsia="id-ID"/>
              </w:rPr>
            </w:pPr>
            <w:r w:rsidRPr="00231C67">
              <w:rPr>
                <w:rFonts w:cs="Calibri"/>
              </w:rPr>
              <w:t xml:space="preserve">Ter-struktur: </w:t>
            </w:r>
            <w:r>
              <w:rPr>
                <w:rFonts w:cs="Calibri"/>
              </w:rPr>
              <w:t>2x (2 x 60”)</w:t>
            </w:r>
          </w:p>
        </w:tc>
        <w:tc>
          <w:tcPr>
            <w:tcW w:w="2268" w:type="dxa"/>
          </w:tcPr>
          <w:p w14:paraId="2B1A08E6" w14:textId="77777777" w:rsidR="00CD6F1B" w:rsidRPr="004E46D8" w:rsidRDefault="00CD6F1B" w:rsidP="00CD6F1B">
            <w:pPr>
              <w:autoSpaceDE w:val="0"/>
              <w:autoSpaceDN w:val="0"/>
              <w:adjustRightInd w:val="0"/>
              <w:rPr>
                <w:rFonts w:cs="Calibri"/>
                <w:color w:val="000000"/>
                <w:lang w:val="id-ID"/>
              </w:rPr>
            </w:pPr>
            <w:r w:rsidRPr="004E46D8">
              <w:rPr>
                <w:rFonts w:cs="Calibri"/>
                <w:color w:val="000000"/>
                <w:lang w:val="id-ID"/>
              </w:rPr>
              <w:t>Memahami tentang</w:t>
            </w:r>
          </w:p>
          <w:p w14:paraId="20D41AAD" w14:textId="77777777" w:rsidR="00CD6F1B" w:rsidRPr="004E46D8" w:rsidRDefault="00D33214" w:rsidP="00295FDC">
            <w:pPr>
              <w:numPr>
                <w:ilvl w:val="0"/>
                <w:numId w:val="5"/>
              </w:numPr>
              <w:autoSpaceDE w:val="0"/>
              <w:autoSpaceDN w:val="0"/>
              <w:adjustRightInd w:val="0"/>
              <w:rPr>
                <w:rFonts w:cs="Calibri"/>
                <w:color w:val="000000"/>
                <w:lang w:eastAsia="id-ID"/>
              </w:rPr>
            </w:pPr>
            <w:r>
              <w:rPr>
                <w:rFonts w:cs="Calibri"/>
                <w:color w:val="000000"/>
                <w:lang w:eastAsia="id-ID"/>
              </w:rPr>
              <w:t>Kontrak kuliah</w:t>
            </w:r>
            <w:r w:rsidR="00CD6F1B" w:rsidRPr="004E46D8">
              <w:rPr>
                <w:rFonts w:cs="Calibri"/>
                <w:color w:val="000000"/>
                <w:lang w:eastAsia="id-ID"/>
              </w:rPr>
              <w:t xml:space="preserve"> </w:t>
            </w:r>
          </w:p>
          <w:p w14:paraId="04101E64" w14:textId="77777777" w:rsidR="00CD6F1B" w:rsidRPr="004E46D8" w:rsidRDefault="00CD6F1B" w:rsidP="00295FDC">
            <w:pPr>
              <w:numPr>
                <w:ilvl w:val="0"/>
                <w:numId w:val="5"/>
              </w:numPr>
              <w:autoSpaceDE w:val="0"/>
              <w:autoSpaceDN w:val="0"/>
              <w:adjustRightInd w:val="0"/>
              <w:rPr>
                <w:rFonts w:cs="Calibri"/>
                <w:color w:val="000000"/>
                <w:lang w:eastAsia="id-ID"/>
              </w:rPr>
            </w:pPr>
            <w:r w:rsidRPr="004E46D8">
              <w:rPr>
                <w:rFonts w:cs="Calibri"/>
                <w:color w:val="000000"/>
                <w:lang w:val="id-ID" w:eastAsia="id-ID"/>
              </w:rPr>
              <w:t>Pembangkit tenaga listrik</w:t>
            </w:r>
          </w:p>
          <w:p w14:paraId="796A9700" w14:textId="77777777" w:rsidR="00CD6F1B" w:rsidRPr="004E46D8" w:rsidRDefault="00CD6F1B" w:rsidP="00295FDC">
            <w:pPr>
              <w:numPr>
                <w:ilvl w:val="0"/>
                <w:numId w:val="5"/>
              </w:numPr>
              <w:autoSpaceDE w:val="0"/>
              <w:autoSpaceDN w:val="0"/>
              <w:adjustRightInd w:val="0"/>
              <w:rPr>
                <w:rFonts w:cs="Calibri"/>
                <w:color w:val="000000"/>
                <w:lang w:eastAsia="id-ID"/>
              </w:rPr>
            </w:pPr>
            <w:r w:rsidRPr="004E46D8">
              <w:rPr>
                <w:rFonts w:cs="Calibri"/>
                <w:color w:val="000000"/>
                <w:lang w:eastAsia="id-ID"/>
              </w:rPr>
              <w:t xml:space="preserve">Rule of Conduct </w:t>
            </w:r>
          </w:p>
          <w:p w14:paraId="092FCF71" w14:textId="77777777" w:rsidR="00CD6F1B" w:rsidRPr="004E46D8" w:rsidRDefault="00CD6F1B" w:rsidP="00295FDC">
            <w:pPr>
              <w:numPr>
                <w:ilvl w:val="0"/>
                <w:numId w:val="5"/>
              </w:numPr>
              <w:autoSpaceDE w:val="0"/>
              <w:autoSpaceDN w:val="0"/>
              <w:adjustRightInd w:val="0"/>
              <w:rPr>
                <w:rFonts w:cs="Calibri"/>
                <w:color w:val="000000"/>
                <w:lang w:eastAsia="id-ID"/>
              </w:rPr>
            </w:pPr>
            <w:r w:rsidRPr="004E46D8">
              <w:rPr>
                <w:rFonts w:cs="Calibri"/>
                <w:color w:val="000000"/>
                <w:lang w:eastAsia="id-ID"/>
              </w:rPr>
              <w:t xml:space="preserve">RPS </w:t>
            </w:r>
          </w:p>
          <w:p w14:paraId="0A35E005" w14:textId="77777777" w:rsidR="00CD6F1B" w:rsidRPr="004E46D8" w:rsidRDefault="00CD6F1B" w:rsidP="00CD6F1B">
            <w:pPr>
              <w:autoSpaceDE w:val="0"/>
              <w:autoSpaceDN w:val="0"/>
              <w:adjustRightInd w:val="0"/>
              <w:rPr>
                <w:rFonts w:cs="Calibri"/>
                <w:color w:val="000000"/>
                <w:lang w:eastAsia="id-ID"/>
              </w:rPr>
            </w:pPr>
          </w:p>
          <w:p w14:paraId="4FDFDB9C" w14:textId="77777777" w:rsidR="00CD6F1B" w:rsidRPr="004E46D8" w:rsidRDefault="00CD6F1B" w:rsidP="00CD6F1B">
            <w:pPr>
              <w:autoSpaceDE w:val="0"/>
              <w:autoSpaceDN w:val="0"/>
              <w:adjustRightInd w:val="0"/>
              <w:rPr>
                <w:rFonts w:cs="Calibri"/>
                <w:color w:val="000000"/>
                <w:lang w:val="fi-FI"/>
              </w:rPr>
            </w:pPr>
          </w:p>
        </w:tc>
        <w:tc>
          <w:tcPr>
            <w:tcW w:w="1384" w:type="dxa"/>
          </w:tcPr>
          <w:p w14:paraId="59F8C790" w14:textId="77777777" w:rsidR="00CD6F1B" w:rsidRPr="004E46D8" w:rsidRDefault="00CD6F1B" w:rsidP="00CD6F1B">
            <w:pPr>
              <w:rPr>
                <w:rFonts w:eastAsia="Times New Roman" w:cs="Calibri"/>
                <w:color w:val="000000"/>
              </w:rPr>
            </w:pPr>
            <w:r w:rsidRPr="004E46D8">
              <w:rPr>
                <w:rFonts w:cs="Calibri"/>
                <w:color w:val="000000"/>
                <w:lang w:val="id-ID"/>
              </w:rPr>
              <w:t>P</w:t>
            </w:r>
            <w:r w:rsidRPr="004E46D8">
              <w:rPr>
                <w:rFonts w:cs="Calibri"/>
                <w:color w:val="000000"/>
              </w:rPr>
              <w:t>enugasan</w:t>
            </w:r>
          </w:p>
          <w:p w14:paraId="380CBBA0" w14:textId="77777777" w:rsidR="00CD6F1B" w:rsidRPr="004E46D8" w:rsidRDefault="00CD6F1B" w:rsidP="00CD6F1B">
            <w:pPr>
              <w:rPr>
                <w:rFonts w:eastAsia="Times New Roman" w:cs="Calibri"/>
                <w:color w:val="000000"/>
              </w:rPr>
            </w:pPr>
          </w:p>
        </w:tc>
        <w:tc>
          <w:tcPr>
            <w:tcW w:w="1588" w:type="dxa"/>
            <w:shd w:val="clear" w:color="auto" w:fill="auto"/>
          </w:tcPr>
          <w:tbl>
            <w:tblPr>
              <w:tblW w:w="1539" w:type="dxa"/>
              <w:tblBorders>
                <w:top w:val="nil"/>
                <w:left w:val="nil"/>
                <w:bottom w:val="nil"/>
                <w:right w:val="nil"/>
              </w:tblBorders>
              <w:tblLayout w:type="fixed"/>
              <w:tblLook w:val="0000" w:firstRow="0" w:lastRow="0" w:firstColumn="0" w:lastColumn="0" w:noHBand="0" w:noVBand="0"/>
            </w:tblPr>
            <w:tblGrid>
              <w:gridCol w:w="1539"/>
            </w:tblGrid>
            <w:tr w:rsidR="00CD6F1B" w:rsidRPr="004E46D8" w14:paraId="5AB05DE3" w14:textId="77777777" w:rsidTr="00CD6F1B">
              <w:trPr>
                <w:trHeight w:val="2447"/>
              </w:trPr>
              <w:tc>
                <w:tcPr>
                  <w:tcW w:w="1539" w:type="dxa"/>
                </w:tcPr>
                <w:p w14:paraId="5B86BA92" w14:textId="77777777" w:rsidR="00CD6F1B" w:rsidRPr="004E46D8" w:rsidRDefault="00CD6F1B" w:rsidP="00CD6F1B">
                  <w:pPr>
                    <w:autoSpaceDE w:val="0"/>
                    <w:autoSpaceDN w:val="0"/>
                    <w:adjustRightInd w:val="0"/>
                    <w:rPr>
                      <w:rFonts w:cs="Calibri"/>
                      <w:color w:val="000000"/>
                      <w:lang w:val="id-ID" w:eastAsia="id-ID"/>
                    </w:rPr>
                  </w:pPr>
                  <w:r w:rsidRPr="004E46D8">
                    <w:rPr>
                      <w:color w:val="000000"/>
                    </w:rPr>
                    <w:t xml:space="preserve">Ketepatan Menjelaskan </w:t>
                  </w:r>
                  <w:r w:rsidRPr="004E46D8">
                    <w:rPr>
                      <w:color w:val="000000"/>
                      <w:lang w:val="id-ID"/>
                    </w:rPr>
                    <w:t>proses pembangkit tenaga listrik</w:t>
                  </w:r>
                </w:p>
              </w:tc>
            </w:tr>
          </w:tbl>
          <w:p w14:paraId="3B0EA80E" w14:textId="77777777" w:rsidR="00CD6F1B" w:rsidRPr="004E46D8" w:rsidRDefault="00CD6F1B" w:rsidP="00CD6F1B">
            <w:pPr>
              <w:rPr>
                <w:rFonts w:cs="Calibri"/>
                <w:color w:val="000000"/>
              </w:rPr>
            </w:pPr>
          </w:p>
        </w:tc>
        <w:tc>
          <w:tcPr>
            <w:tcW w:w="850" w:type="dxa"/>
            <w:shd w:val="clear" w:color="auto" w:fill="auto"/>
          </w:tcPr>
          <w:p w14:paraId="3C51EBB7" w14:textId="194F488E" w:rsidR="00CD6F1B" w:rsidRPr="004E46D8" w:rsidRDefault="00242D36" w:rsidP="00CD6F1B">
            <w:pPr>
              <w:autoSpaceDE w:val="0"/>
              <w:autoSpaceDN w:val="0"/>
              <w:jc w:val="center"/>
              <w:rPr>
                <w:rFonts w:eastAsia="Times New Roman" w:cs="Calibri"/>
                <w:b/>
                <w:bCs/>
                <w:color w:val="000000"/>
                <w:lang w:eastAsia="id-ID"/>
              </w:rPr>
            </w:pPr>
            <w:r>
              <w:rPr>
                <w:rFonts w:eastAsia="Times New Roman" w:cs="Calibri"/>
                <w:b/>
                <w:bCs/>
                <w:color w:val="000000"/>
                <w:lang w:val="id-ID" w:eastAsia="id-ID"/>
              </w:rPr>
              <w:t>2,</w:t>
            </w:r>
            <w:r w:rsidR="00AE410C">
              <w:rPr>
                <w:rFonts w:eastAsia="Times New Roman" w:cs="Calibri"/>
                <w:b/>
                <w:bCs/>
                <w:color w:val="000000"/>
                <w:lang w:eastAsia="id-ID"/>
              </w:rPr>
              <w:t>5</w:t>
            </w:r>
          </w:p>
        </w:tc>
      </w:tr>
      <w:tr w:rsidR="0003588B" w:rsidRPr="004E46D8" w14:paraId="0CC96237" w14:textId="77777777" w:rsidTr="006D165D">
        <w:tc>
          <w:tcPr>
            <w:tcW w:w="959" w:type="dxa"/>
            <w:shd w:val="clear" w:color="auto" w:fill="auto"/>
          </w:tcPr>
          <w:p w14:paraId="1E709227" w14:textId="77777777" w:rsidR="0003588B" w:rsidRPr="004E46D8" w:rsidRDefault="0003588B" w:rsidP="00B347FA">
            <w:pPr>
              <w:autoSpaceDE w:val="0"/>
              <w:autoSpaceDN w:val="0"/>
              <w:ind w:left="-90" w:right="-108"/>
              <w:jc w:val="center"/>
              <w:rPr>
                <w:rFonts w:eastAsia="Times New Roman" w:cs="Calibri"/>
                <w:bCs/>
                <w:color w:val="000000"/>
                <w:lang w:eastAsia="id-ID"/>
              </w:rPr>
            </w:pPr>
            <w:r w:rsidRPr="004E46D8">
              <w:rPr>
                <w:rFonts w:eastAsia="Times New Roman" w:cs="Calibri"/>
                <w:bCs/>
                <w:color w:val="000000"/>
                <w:lang w:eastAsia="id-ID"/>
              </w:rPr>
              <w:t>2</w:t>
            </w:r>
          </w:p>
        </w:tc>
        <w:tc>
          <w:tcPr>
            <w:tcW w:w="2019" w:type="dxa"/>
            <w:shd w:val="clear" w:color="auto" w:fill="auto"/>
          </w:tcPr>
          <w:p w14:paraId="5FA3B111" w14:textId="77777777" w:rsidR="0003588B" w:rsidRPr="004E46D8" w:rsidRDefault="00A42279" w:rsidP="00B347FA">
            <w:pPr>
              <w:rPr>
                <w:color w:val="000000"/>
                <w:sz w:val="22"/>
                <w:szCs w:val="20"/>
                <w:lang w:val="en-ID"/>
              </w:rPr>
            </w:pPr>
            <w:r w:rsidRPr="004E46D8">
              <w:rPr>
                <w:rFonts w:cs="Calibri"/>
                <w:color w:val="000000"/>
                <w:lang w:val="id-ID"/>
              </w:rPr>
              <w:t xml:space="preserve">Mahasiswa dapat memahami </w:t>
            </w:r>
            <w:r w:rsidR="00F1685C" w:rsidRPr="004E46D8">
              <w:rPr>
                <w:rFonts w:cs="Calibri"/>
                <w:color w:val="000000"/>
                <w:lang w:val="id-ID"/>
              </w:rPr>
              <w:t xml:space="preserve">karakteristik, </w:t>
            </w:r>
            <w:r w:rsidRPr="004E46D8">
              <w:rPr>
                <w:rFonts w:cs="Calibri"/>
                <w:color w:val="000000"/>
                <w:lang w:val="id-ID"/>
              </w:rPr>
              <w:t>fungsi penting</w:t>
            </w:r>
            <w:r w:rsidR="00F1685C" w:rsidRPr="004E46D8">
              <w:rPr>
                <w:rFonts w:cs="Calibri"/>
                <w:color w:val="000000"/>
                <w:lang w:val="id-ID"/>
              </w:rPr>
              <w:t>nya</w:t>
            </w:r>
            <w:r w:rsidR="00F1685C" w:rsidRPr="004E46D8">
              <w:rPr>
                <w:color w:val="000000"/>
                <w:szCs w:val="20"/>
                <w:lang w:val="en-ID"/>
              </w:rPr>
              <w:t xml:space="preserve"> </w:t>
            </w:r>
            <w:r w:rsidR="00F1685C" w:rsidRPr="004E46D8">
              <w:rPr>
                <w:color w:val="000000"/>
                <w:szCs w:val="20"/>
                <w:lang w:val="id-ID"/>
              </w:rPr>
              <w:t xml:space="preserve">gardu induk </w:t>
            </w:r>
            <w:r w:rsidR="00F1685C" w:rsidRPr="004E46D8">
              <w:rPr>
                <w:color w:val="000000"/>
                <w:szCs w:val="20"/>
                <w:lang w:val="en-ID"/>
              </w:rPr>
              <w:t>dalam pengaturan penyaluran daya listrik, mengamankan  penyaluran daya listrik dan pengukuran besa</w:t>
            </w:r>
            <w:r w:rsidR="00EF3DB2" w:rsidRPr="004E46D8">
              <w:rPr>
                <w:color w:val="000000"/>
                <w:szCs w:val="20"/>
                <w:lang w:val="id-ID"/>
              </w:rPr>
              <w:t>r</w:t>
            </w:r>
            <w:r w:rsidR="00F1685C" w:rsidRPr="004E46D8">
              <w:rPr>
                <w:color w:val="000000"/>
                <w:szCs w:val="20"/>
                <w:lang w:val="en-ID"/>
              </w:rPr>
              <w:t xml:space="preserve">an-besaran </w:t>
            </w:r>
            <w:r w:rsidR="00F1685C" w:rsidRPr="004E46D8">
              <w:rPr>
                <w:color w:val="000000"/>
                <w:sz w:val="22"/>
                <w:szCs w:val="20"/>
                <w:lang w:val="en-ID"/>
              </w:rPr>
              <w:t>listrik</w:t>
            </w:r>
          </w:p>
        </w:tc>
        <w:tc>
          <w:tcPr>
            <w:tcW w:w="1984" w:type="dxa"/>
          </w:tcPr>
          <w:p w14:paraId="25CCBD48" w14:textId="77777777" w:rsidR="00A42279" w:rsidRPr="004E46D8" w:rsidRDefault="00A42279" w:rsidP="00CC6505">
            <w:pPr>
              <w:numPr>
                <w:ilvl w:val="0"/>
                <w:numId w:val="10"/>
              </w:numPr>
              <w:autoSpaceDE w:val="0"/>
              <w:autoSpaceDN w:val="0"/>
              <w:ind w:left="175" w:right="34" w:hanging="283"/>
              <w:rPr>
                <w:rFonts w:eastAsia="Times New Roman" w:cs="Calibri"/>
                <w:bCs/>
                <w:color w:val="000000"/>
                <w:lang w:val="id-ID" w:eastAsia="id-ID"/>
              </w:rPr>
            </w:pPr>
            <w:r w:rsidRPr="004E46D8">
              <w:rPr>
                <w:rFonts w:eastAsia="Times New Roman" w:cs="Calibri"/>
                <w:bCs/>
                <w:color w:val="000000"/>
                <w:lang w:val="id-ID" w:eastAsia="id-ID"/>
              </w:rPr>
              <w:t>Klasifikasi dan fungsi gardu induk pada sistem tenaga listrik</w:t>
            </w:r>
          </w:p>
          <w:p w14:paraId="3A864068" w14:textId="77777777" w:rsidR="00A42279" w:rsidRPr="004E46D8" w:rsidRDefault="00A42279" w:rsidP="00CC6505">
            <w:pPr>
              <w:numPr>
                <w:ilvl w:val="0"/>
                <w:numId w:val="10"/>
              </w:numPr>
              <w:autoSpaceDE w:val="0"/>
              <w:autoSpaceDN w:val="0"/>
              <w:ind w:left="175" w:right="34" w:hanging="283"/>
              <w:rPr>
                <w:rFonts w:eastAsia="Times New Roman" w:cs="Calibri"/>
                <w:bCs/>
                <w:color w:val="000000"/>
                <w:lang w:val="id-ID" w:eastAsia="id-ID"/>
              </w:rPr>
            </w:pPr>
            <w:r w:rsidRPr="004E46D8">
              <w:rPr>
                <w:rFonts w:eastAsia="Times New Roman" w:cs="Calibri"/>
                <w:bCs/>
                <w:color w:val="000000"/>
                <w:lang w:val="id-ID" w:eastAsia="id-ID"/>
              </w:rPr>
              <w:t>Peralatan pada Gardu Induk</w:t>
            </w:r>
          </w:p>
        </w:tc>
        <w:tc>
          <w:tcPr>
            <w:tcW w:w="1843" w:type="dxa"/>
          </w:tcPr>
          <w:p w14:paraId="4B61BA09" w14:textId="77777777" w:rsidR="00CE6CE0" w:rsidRPr="004E46D8" w:rsidRDefault="00CE6CE0" w:rsidP="00CE6CE0">
            <w:pPr>
              <w:rPr>
                <w:b/>
                <w:bCs/>
                <w:color w:val="000000"/>
              </w:rPr>
            </w:pPr>
            <w:proofErr w:type="gramStart"/>
            <w:r w:rsidRPr="004E46D8">
              <w:rPr>
                <w:b/>
                <w:bCs/>
                <w:color w:val="000000"/>
              </w:rPr>
              <w:t>Bentuk :</w:t>
            </w:r>
            <w:proofErr w:type="gramEnd"/>
          </w:p>
          <w:p w14:paraId="7F2AC674" w14:textId="77777777" w:rsidR="00CE6CE0" w:rsidRPr="004E46D8" w:rsidRDefault="00CE6CE0" w:rsidP="00CE6CE0">
            <w:pPr>
              <w:rPr>
                <w:color w:val="000000"/>
              </w:rPr>
            </w:pPr>
            <w:r w:rsidRPr="004E46D8">
              <w:rPr>
                <w:color w:val="000000"/>
              </w:rPr>
              <w:t>Tatap muka</w:t>
            </w:r>
          </w:p>
          <w:p w14:paraId="270C5285" w14:textId="77777777" w:rsidR="00CE6CE0" w:rsidRPr="004E46D8" w:rsidRDefault="00CE6CE0" w:rsidP="00CE6CE0">
            <w:pPr>
              <w:rPr>
                <w:color w:val="000000"/>
              </w:rPr>
            </w:pPr>
          </w:p>
          <w:p w14:paraId="1EC66DE4" w14:textId="77777777" w:rsidR="00CE6CE0" w:rsidRPr="004E46D8" w:rsidRDefault="00CE6CE0" w:rsidP="00CE6CE0">
            <w:pPr>
              <w:rPr>
                <w:b/>
                <w:bCs/>
                <w:color w:val="000000"/>
              </w:rPr>
            </w:pPr>
            <w:proofErr w:type="gramStart"/>
            <w:r w:rsidRPr="004E46D8">
              <w:rPr>
                <w:b/>
                <w:bCs/>
                <w:color w:val="000000"/>
              </w:rPr>
              <w:t>Metode :</w:t>
            </w:r>
            <w:proofErr w:type="gramEnd"/>
          </w:p>
          <w:p w14:paraId="3D7298CC" w14:textId="77777777" w:rsidR="00CE6CE0" w:rsidRPr="004E46D8" w:rsidRDefault="00CE6CE0" w:rsidP="00CE6CE0">
            <w:pPr>
              <w:rPr>
                <w:b/>
                <w:bCs/>
                <w:color w:val="000000"/>
              </w:rPr>
            </w:pPr>
            <w:r w:rsidRPr="004E46D8">
              <w:rPr>
                <w:rFonts w:cs="Calibri"/>
                <w:iCs/>
                <w:color w:val="000000"/>
                <w:lang w:val="id-ID"/>
              </w:rPr>
              <w:t>Ceramah, diskusi dan tanyajawab</w:t>
            </w:r>
            <w:r w:rsidRPr="004E46D8">
              <w:rPr>
                <w:b/>
                <w:bCs/>
                <w:color w:val="000000"/>
              </w:rPr>
              <w:t xml:space="preserve"> </w:t>
            </w:r>
          </w:p>
          <w:p w14:paraId="705CA332" w14:textId="77777777" w:rsidR="00CE6CE0" w:rsidRPr="004E46D8" w:rsidRDefault="00CE6CE0" w:rsidP="00CE6CE0">
            <w:pPr>
              <w:rPr>
                <w:b/>
                <w:bCs/>
                <w:color w:val="000000"/>
              </w:rPr>
            </w:pPr>
          </w:p>
          <w:p w14:paraId="2CEDB43E" w14:textId="77777777" w:rsidR="00CE6CE0" w:rsidRPr="004E46D8" w:rsidRDefault="00CE6CE0" w:rsidP="00CE6CE0">
            <w:pPr>
              <w:rPr>
                <w:b/>
                <w:bCs/>
                <w:color w:val="000000"/>
              </w:rPr>
            </w:pPr>
            <w:proofErr w:type="gramStart"/>
            <w:r w:rsidRPr="004E46D8">
              <w:rPr>
                <w:b/>
                <w:bCs/>
                <w:color w:val="000000"/>
              </w:rPr>
              <w:t>Media :</w:t>
            </w:r>
            <w:proofErr w:type="gramEnd"/>
          </w:p>
          <w:p w14:paraId="36288AC3" w14:textId="77777777" w:rsidR="00CE6CE0" w:rsidRPr="004E46D8" w:rsidRDefault="00B9581D" w:rsidP="00CE6CE0">
            <w:pPr>
              <w:rPr>
                <w:i/>
                <w:iCs/>
                <w:color w:val="000000"/>
              </w:rPr>
            </w:pPr>
            <w:r w:rsidRPr="004E46D8">
              <w:rPr>
                <w:color w:val="000000"/>
                <w:lang w:val="id-ID"/>
              </w:rPr>
              <w:t xml:space="preserve">Projector, </w:t>
            </w:r>
            <w:r w:rsidR="00CE6CE0" w:rsidRPr="004E46D8">
              <w:rPr>
                <w:color w:val="000000"/>
              </w:rPr>
              <w:t xml:space="preserve">Laptop, </w:t>
            </w:r>
            <w:r w:rsidR="00CE6CE0" w:rsidRPr="004E46D8">
              <w:rPr>
                <w:i/>
                <w:iCs/>
                <w:color w:val="000000"/>
              </w:rPr>
              <w:t>Gedget</w:t>
            </w:r>
          </w:p>
          <w:p w14:paraId="4C602551" w14:textId="77777777" w:rsidR="00CE6CE0" w:rsidRPr="004E46D8" w:rsidRDefault="00CE6CE0" w:rsidP="00CE6CE0">
            <w:pPr>
              <w:rPr>
                <w:color w:val="000000"/>
              </w:rPr>
            </w:pPr>
          </w:p>
          <w:p w14:paraId="1F848366" w14:textId="77777777" w:rsidR="00CE6CE0" w:rsidRPr="004E46D8" w:rsidRDefault="00CE6CE0" w:rsidP="00CE6CE0">
            <w:pPr>
              <w:rPr>
                <w:b/>
                <w:bCs/>
                <w:color w:val="000000"/>
              </w:rPr>
            </w:pPr>
            <w:r w:rsidRPr="004E46D8">
              <w:rPr>
                <w:b/>
                <w:bCs/>
                <w:color w:val="000000"/>
              </w:rPr>
              <w:t xml:space="preserve">Sumber: </w:t>
            </w:r>
          </w:p>
          <w:p w14:paraId="39B193E8" w14:textId="77777777" w:rsidR="0003588B" w:rsidRPr="004E46D8" w:rsidRDefault="00CE6CE0" w:rsidP="00B347FA">
            <w:pPr>
              <w:rPr>
                <w:color w:val="000000"/>
              </w:rPr>
            </w:pPr>
            <w:r w:rsidRPr="004E46D8">
              <w:rPr>
                <w:color w:val="000000"/>
              </w:rPr>
              <w:t>U</w:t>
            </w:r>
            <w:r w:rsidR="00B9581D" w:rsidRPr="004E46D8">
              <w:rPr>
                <w:color w:val="000000"/>
                <w:lang w:val="id-ID"/>
              </w:rPr>
              <w:t>1</w:t>
            </w:r>
            <w:r w:rsidRPr="004E46D8">
              <w:rPr>
                <w:color w:val="000000"/>
              </w:rPr>
              <w:t xml:space="preserve">, </w:t>
            </w:r>
            <w:r w:rsidR="00B9581D" w:rsidRPr="004E46D8">
              <w:rPr>
                <w:color w:val="000000"/>
                <w:lang w:val="id-ID"/>
              </w:rPr>
              <w:t xml:space="preserve">U2, </w:t>
            </w:r>
            <w:r w:rsidRPr="004E46D8">
              <w:rPr>
                <w:color w:val="000000"/>
              </w:rPr>
              <w:t>P</w:t>
            </w:r>
            <w:r w:rsidR="00B9581D" w:rsidRPr="004E46D8">
              <w:rPr>
                <w:color w:val="000000"/>
              </w:rPr>
              <w:t>2</w:t>
            </w:r>
          </w:p>
        </w:tc>
        <w:tc>
          <w:tcPr>
            <w:tcW w:w="1735" w:type="dxa"/>
          </w:tcPr>
          <w:p w14:paraId="15467AC3" w14:textId="77777777" w:rsidR="00311FEB" w:rsidRDefault="00311FEB" w:rsidP="00311FEB">
            <w:pPr>
              <w:rPr>
                <w:rFonts w:cs="Calibri"/>
              </w:rPr>
            </w:pPr>
            <w:r w:rsidRPr="00231C67">
              <w:rPr>
                <w:rFonts w:cs="Calibri"/>
              </w:rPr>
              <w:t xml:space="preserve">TM: </w:t>
            </w:r>
            <w:r>
              <w:rPr>
                <w:rFonts w:cs="Calibri"/>
              </w:rPr>
              <w:t>2x</w:t>
            </w:r>
          </w:p>
          <w:p w14:paraId="4BE04881" w14:textId="77777777" w:rsidR="00311FEB" w:rsidRPr="00231C67" w:rsidRDefault="00311FEB" w:rsidP="00311FEB">
            <w:pPr>
              <w:rPr>
                <w:rFonts w:cs="Calibri"/>
              </w:rPr>
            </w:pPr>
            <w:r>
              <w:rPr>
                <w:rFonts w:cs="Calibri"/>
              </w:rPr>
              <w:t xml:space="preserve"> (2</w:t>
            </w:r>
            <w:r w:rsidRPr="00231C67">
              <w:rPr>
                <w:rFonts w:cs="Calibri"/>
              </w:rPr>
              <w:t xml:space="preserve"> x 50</w:t>
            </w:r>
            <w:r>
              <w:rPr>
                <w:rFonts w:cs="Calibri"/>
              </w:rPr>
              <w:t>”)</w:t>
            </w:r>
            <w:r w:rsidRPr="00231C67">
              <w:rPr>
                <w:rFonts w:cs="Calibri"/>
              </w:rPr>
              <w:t xml:space="preserve"> </w:t>
            </w:r>
          </w:p>
          <w:p w14:paraId="764A6982" w14:textId="77777777" w:rsidR="00311FEB" w:rsidRDefault="00311FEB" w:rsidP="00311FEB">
            <w:pPr>
              <w:rPr>
                <w:rFonts w:cs="Calibri"/>
              </w:rPr>
            </w:pPr>
          </w:p>
          <w:p w14:paraId="1FBE889B" w14:textId="77777777" w:rsidR="00311FEB" w:rsidRDefault="00311FEB" w:rsidP="00311FEB">
            <w:pPr>
              <w:rPr>
                <w:rFonts w:cs="Calibri"/>
              </w:rPr>
            </w:pPr>
            <w:r w:rsidRPr="00231C67">
              <w:rPr>
                <w:rFonts w:cs="Calibri"/>
              </w:rPr>
              <w:t xml:space="preserve">Mandiri: </w:t>
            </w:r>
            <w:r>
              <w:rPr>
                <w:rFonts w:cs="Calibri"/>
              </w:rPr>
              <w:t>2x</w:t>
            </w:r>
          </w:p>
          <w:p w14:paraId="6B8B56D5" w14:textId="77777777" w:rsidR="00311FEB" w:rsidRPr="00231C67" w:rsidRDefault="00311FEB" w:rsidP="00311FEB">
            <w:pPr>
              <w:rPr>
                <w:rFonts w:cs="Calibri"/>
              </w:rPr>
            </w:pPr>
            <w:r>
              <w:rPr>
                <w:rFonts w:cs="Calibri"/>
              </w:rPr>
              <w:t xml:space="preserve">(2 x </w:t>
            </w:r>
            <w:r w:rsidRPr="00231C67">
              <w:rPr>
                <w:rFonts w:cs="Calibri"/>
              </w:rPr>
              <w:t>60</w:t>
            </w:r>
            <w:r>
              <w:rPr>
                <w:rFonts w:cs="Calibri"/>
              </w:rPr>
              <w:t>”)</w:t>
            </w:r>
            <w:r w:rsidRPr="00231C67">
              <w:rPr>
                <w:rFonts w:cs="Calibri"/>
              </w:rPr>
              <w:t xml:space="preserve"> </w:t>
            </w:r>
          </w:p>
          <w:p w14:paraId="5B8F0FE1" w14:textId="77777777" w:rsidR="00311FEB" w:rsidRDefault="00311FEB" w:rsidP="00311FEB">
            <w:pPr>
              <w:rPr>
                <w:rFonts w:cs="Calibri"/>
              </w:rPr>
            </w:pPr>
          </w:p>
          <w:p w14:paraId="41A353E0" w14:textId="1A61172A" w:rsidR="00567CB8" w:rsidRDefault="00311FEB" w:rsidP="00311FEB">
            <w:pPr>
              <w:autoSpaceDE w:val="0"/>
              <w:autoSpaceDN w:val="0"/>
              <w:rPr>
                <w:rFonts w:eastAsia="Times New Roman"/>
                <w:bCs/>
                <w:color w:val="000000"/>
                <w:lang w:eastAsia="id-ID"/>
              </w:rPr>
            </w:pPr>
            <w:r w:rsidRPr="00231C67">
              <w:rPr>
                <w:rFonts w:cs="Calibri"/>
              </w:rPr>
              <w:t xml:space="preserve">Ter-struktur: </w:t>
            </w:r>
            <w:r>
              <w:rPr>
                <w:rFonts w:cs="Calibri"/>
              </w:rPr>
              <w:t>2x (2 x 60”)</w:t>
            </w:r>
          </w:p>
          <w:p w14:paraId="4068BC3D" w14:textId="77777777" w:rsidR="0003588B" w:rsidRPr="004E46D8" w:rsidRDefault="0003588B" w:rsidP="0061402E">
            <w:pPr>
              <w:autoSpaceDE w:val="0"/>
              <w:autoSpaceDN w:val="0"/>
              <w:adjustRightInd w:val="0"/>
              <w:rPr>
                <w:rFonts w:eastAsia="Times New Roman" w:cs="Calibri"/>
                <w:bCs/>
                <w:color w:val="000000"/>
                <w:lang w:val="id-ID" w:eastAsia="id-ID"/>
              </w:rPr>
            </w:pPr>
          </w:p>
        </w:tc>
        <w:tc>
          <w:tcPr>
            <w:tcW w:w="2268" w:type="dxa"/>
          </w:tcPr>
          <w:p w14:paraId="0D0A33F9" w14:textId="77777777" w:rsidR="0003588B" w:rsidRPr="004E46D8" w:rsidRDefault="00B03D81" w:rsidP="00B03D81">
            <w:pPr>
              <w:autoSpaceDE w:val="0"/>
              <w:autoSpaceDN w:val="0"/>
              <w:adjustRightInd w:val="0"/>
              <w:rPr>
                <w:rFonts w:cs="Calibri"/>
                <w:color w:val="000000"/>
                <w:lang w:eastAsia="id-ID"/>
              </w:rPr>
            </w:pPr>
            <w:r w:rsidRPr="004E46D8">
              <w:rPr>
                <w:rFonts w:cs="Calibri"/>
                <w:color w:val="000000"/>
                <w:lang w:val="id-ID"/>
              </w:rPr>
              <w:t>Memahami tentang gandu induk, pengamanan penya</w:t>
            </w:r>
            <w:r w:rsidR="00226A18" w:rsidRPr="004E46D8">
              <w:rPr>
                <w:rFonts w:cs="Calibri"/>
                <w:color w:val="000000"/>
                <w:lang w:val="id-ID"/>
              </w:rPr>
              <w:t>l</w:t>
            </w:r>
            <w:r w:rsidRPr="004E46D8">
              <w:rPr>
                <w:rFonts w:cs="Calibri"/>
                <w:color w:val="000000"/>
                <w:lang w:val="id-ID"/>
              </w:rPr>
              <w:t>uran daya dan pengukuran besaran listrik</w:t>
            </w:r>
          </w:p>
        </w:tc>
        <w:tc>
          <w:tcPr>
            <w:tcW w:w="1384" w:type="dxa"/>
          </w:tcPr>
          <w:p w14:paraId="5B7899B1" w14:textId="77777777" w:rsidR="0003588B" w:rsidRPr="004E46D8" w:rsidRDefault="00B03D81" w:rsidP="00B347FA">
            <w:pPr>
              <w:rPr>
                <w:rFonts w:eastAsia="Times New Roman" w:cs="Calibri"/>
                <w:color w:val="000000"/>
                <w:lang w:val="id-ID"/>
              </w:rPr>
            </w:pPr>
            <w:r w:rsidRPr="004E46D8">
              <w:rPr>
                <w:rFonts w:eastAsia="Times New Roman" w:cs="Calibri"/>
                <w:color w:val="000000"/>
                <w:lang w:val="id-ID"/>
              </w:rPr>
              <w:t>Penugasan</w:t>
            </w:r>
          </w:p>
        </w:tc>
        <w:tc>
          <w:tcPr>
            <w:tcW w:w="1588" w:type="dxa"/>
            <w:shd w:val="clear" w:color="auto" w:fill="auto"/>
          </w:tcPr>
          <w:p w14:paraId="3CAD0B05" w14:textId="77777777" w:rsidR="0003588B" w:rsidRPr="004E46D8" w:rsidRDefault="00B03D81" w:rsidP="00B347FA">
            <w:pPr>
              <w:rPr>
                <w:rFonts w:cs="Calibri"/>
                <w:color w:val="000000"/>
                <w:lang w:val="id-ID"/>
              </w:rPr>
            </w:pPr>
            <w:r w:rsidRPr="004E46D8">
              <w:rPr>
                <w:rFonts w:cs="Calibri"/>
                <w:color w:val="000000"/>
                <w:lang w:val="id-ID"/>
              </w:rPr>
              <w:t>Ketepatan menjelaskan tentang gandu induk, penyaluran daya listrik dan pengukuran besaran listrik</w:t>
            </w:r>
          </w:p>
        </w:tc>
        <w:tc>
          <w:tcPr>
            <w:tcW w:w="850" w:type="dxa"/>
            <w:shd w:val="clear" w:color="auto" w:fill="auto"/>
          </w:tcPr>
          <w:p w14:paraId="558C91FC" w14:textId="119F32BA" w:rsidR="0003588B" w:rsidRPr="00AE410C" w:rsidRDefault="00242D36" w:rsidP="00B347FA">
            <w:pPr>
              <w:autoSpaceDE w:val="0"/>
              <w:autoSpaceDN w:val="0"/>
              <w:jc w:val="center"/>
              <w:rPr>
                <w:rFonts w:eastAsia="Times New Roman" w:cs="Calibri"/>
                <w:b/>
                <w:bCs/>
                <w:color w:val="000000"/>
                <w:lang w:val="id-ID" w:eastAsia="id-ID"/>
              </w:rPr>
            </w:pPr>
            <w:r>
              <w:rPr>
                <w:rFonts w:eastAsia="Times New Roman" w:cs="Calibri"/>
                <w:b/>
                <w:bCs/>
                <w:color w:val="000000"/>
                <w:lang w:val="id-ID" w:eastAsia="id-ID"/>
              </w:rPr>
              <w:t>2,</w:t>
            </w:r>
            <w:r w:rsidR="00AE410C">
              <w:rPr>
                <w:rFonts w:eastAsia="Times New Roman" w:cs="Calibri"/>
                <w:b/>
                <w:bCs/>
                <w:color w:val="000000"/>
                <w:lang w:val="id-ID" w:eastAsia="id-ID"/>
              </w:rPr>
              <w:t>5</w:t>
            </w:r>
          </w:p>
        </w:tc>
      </w:tr>
      <w:tr w:rsidR="00B03D81" w:rsidRPr="004E46D8" w14:paraId="05401A4D" w14:textId="77777777" w:rsidTr="006D165D">
        <w:trPr>
          <w:trHeight w:val="77"/>
        </w:trPr>
        <w:tc>
          <w:tcPr>
            <w:tcW w:w="959" w:type="dxa"/>
            <w:shd w:val="clear" w:color="auto" w:fill="auto"/>
          </w:tcPr>
          <w:p w14:paraId="24C9A083" w14:textId="77777777" w:rsidR="00B03D81" w:rsidRPr="004E46D8" w:rsidRDefault="00B03D81" w:rsidP="00B03D81">
            <w:pPr>
              <w:autoSpaceDE w:val="0"/>
              <w:autoSpaceDN w:val="0"/>
              <w:ind w:right="16"/>
              <w:jc w:val="center"/>
              <w:rPr>
                <w:rFonts w:eastAsia="Times New Roman" w:cs="Calibri"/>
                <w:bCs/>
                <w:color w:val="000000"/>
                <w:lang w:eastAsia="id-ID"/>
              </w:rPr>
            </w:pPr>
            <w:r w:rsidRPr="004E46D8">
              <w:rPr>
                <w:rFonts w:eastAsia="Times New Roman" w:cs="Calibri"/>
                <w:bCs/>
                <w:color w:val="000000"/>
                <w:lang w:eastAsia="id-ID"/>
              </w:rPr>
              <w:t>3</w:t>
            </w:r>
          </w:p>
        </w:tc>
        <w:tc>
          <w:tcPr>
            <w:tcW w:w="2019" w:type="dxa"/>
            <w:tcBorders>
              <w:top w:val="single" w:sz="4" w:space="0" w:color="auto"/>
              <w:left w:val="single" w:sz="4" w:space="0" w:color="auto"/>
              <w:bottom w:val="single" w:sz="4" w:space="0" w:color="auto"/>
              <w:right w:val="single" w:sz="4" w:space="0" w:color="auto"/>
            </w:tcBorders>
          </w:tcPr>
          <w:p w14:paraId="661F94D5" w14:textId="77777777" w:rsidR="00B03D81" w:rsidRPr="004E46D8" w:rsidRDefault="00B03D81" w:rsidP="00B03D81">
            <w:pPr>
              <w:ind w:left="34"/>
              <w:rPr>
                <w:bCs/>
                <w:color w:val="000000"/>
                <w:lang w:val="en-ID" w:eastAsia="id-ID"/>
              </w:rPr>
            </w:pPr>
            <w:r w:rsidRPr="004E46D8">
              <w:rPr>
                <w:bCs/>
                <w:color w:val="000000"/>
                <w:lang w:val="id-ID" w:eastAsia="id-ID"/>
              </w:rPr>
              <w:t>Mahasiswa dapat</w:t>
            </w:r>
          </w:p>
          <w:p w14:paraId="649DA803" w14:textId="77777777" w:rsidR="00B03D81" w:rsidRPr="004E46D8" w:rsidRDefault="00B03D81" w:rsidP="00B03D81">
            <w:pPr>
              <w:ind w:left="34"/>
              <w:rPr>
                <w:bCs/>
                <w:color w:val="000000"/>
                <w:lang w:val="en-ID" w:eastAsia="id-ID"/>
              </w:rPr>
            </w:pPr>
            <w:r w:rsidRPr="004E46D8">
              <w:rPr>
                <w:bCs/>
                <w:color w:val="000000"/>
                <w:lang w:val="id-ID" w:eastAsia="id-ID"/>
              </w:rPr>
              <w:t xml:space="preserve">Memahami </w:t>
            </w:r>
            <w:r w:rsidRPr="004E46D8">
              <w:rPr>
                <w:bCs/>
                <w:color w:val="000000"/>
                <w:lang w:val="en-ID" w:eastAsia="id-ID"/>
              </w:rPr>
              <w:t xml:space="preserve">bahwa </w:t>
            </w:r>
            <w:r w:rsidRPr="004E46D8">
              <w:rPr>
                <w:bCs/>
                <w:color w:val="000000"/>
                <w:lang w:val="id-ID" w:eastAsia="id-ID"/>
              </w:rPr>
              <w:t xml:space="preserve"> </w:t>
            </w:r>
            <w:r w:rsidRPr="004E46D8">
              <w:rPr>
                <w:bCs/>
                <w:color w:val="000000"/>
                <w:lang w:val="en-ID" w:eastAsia="id-ID"/>
              </w:rPr>
              <w:t>saluran distribusi ditarik dari gardu induk sebagai saluran udara tegangan menengah untuk mendistribusikan tenaga listrik</w:t>
            </w:r>
          </w:p>
          <w:p w14:paraId="0F4365DE" w14:textId="77777777" w:rsidR="00B03D81" w:rsidRPr="004E46D8" w:rsidRDefault="00B03D81" w:rsidP="00B03D81">
            <w:pPr>
              <w:ind w:left="34"/>
              <w:rPr>
                <w:bCs/>
                <w:color w:val="000000"/>
                <w:lang w:val="en-ID" w:eastAsia="id-ID"/>
              </w:rPr>
            </w:pPr>
          </w:p>
          <w:p w14:paraId="27A7A2E8" w14:textId="77777777" w:rsidR="00B03D81" w:rsidRPr="004E46D8" w:rsidRDefault="00B03D81" w:rsidP="00B03D81">
            <w:pPr>
              <w:ind w:left="34"/>
              <w:rPr>
                <w:bCs/>
                <w:color w:val="000000"/>
                <w:lang w:val="en-ID" w:eastAsia="id-ID"/>
              </w:rPr>
            </w:pPr>
            <w:r w:rsidRPr="004E46D8">
              <w:rPr>
                <w:bCs/>
                <w:color w:val="000000"/>
                <w:lang w:val="en-ID" w:eastAsia="id-ID"/>
              </w:rPr>
              <w:t xml:space="preserve">Mahasiswa memahami </w:t>
            </w:r>
            <w:r w:rsidRPr="004E46D8">
              <w:rPr>
                <w:bCs/>
                <w:color w:val="000000"/>
                <w:lang w:val="id-ID" w:eastAsia="id-ID"/>
              </w:rPr>
              <w:t>struktur jaringan tegangan menengah baik jaringan sistem distribusi radial maupun ring.</w:t>
            </w:r>
          </w:p>
        </w:tc>
        <w:tc>
          <w:tcPr>
            <w:tcW w:w="1984" w:type="dxa"/>
            <w:tcBorders>
              <w:top w:val="single" w:sz="4" w:space="0" w:color="auto"/>
              <w:left w:val="single" w:sz="4" w:space="0" w:color="auto"/>
              <w:bottom w:val="single" w:sz="4" w:space="0" w:color="auto"/>
              <w:right w:val="single" w:sz="4" w:space="0" w:color="auto"/>
            </w:tcBorders>
          </w:tcPr>
          <w:p w14:paraId="65216D07" w14:textId="77777777" w:rsidR="00B03D81" w:rsidRPr="004E46D8" w:rsidRDefault="00B03D81" w:rsidP="00B03D81">
            <w:pPr>
              <w:ind w:left="175"/>
              <w:rPr>
                <w:b/>
                <w:bCs/>
                <w:color w:val="000000"/>
                <w:lang w:val="de-DE"/>
              </w:rPr>
            </w:pPr>
            <w:r w:rsidRPr="004E46D8">
              <w:rPr>
                <w:b/>
                <w:bCs/>
                <w:color w:val="000000"/>
                <w:lang w:val="id-ID"/>
              </w:rPr>
              <w:lastRenderedPageBreak/>
              <w:t>Struktur Jaringan Tegangan Menengah:</w:t>
            </w:r>
          </w:p>
          <w:p w14:paraId="4E60A213" w14:textId="77777777" w:rsidR="00B03D81" w:rsidRPr="004E46D8" w:rsidRDefault="00B03D81" w:rsidP="00CC6505">
            <w:pPr>
              <w:numPr>
                <w:ilvl w:val="0"/>
                <w:numId w:val="11"/>
              </w:numPr>
              <w:ind w:left="175" w:hanging="141"/>
              <w:rPr>
                <w:bCs/>
                <w:color w:val="000000"/>
                <w:lang w:val="de-DE"/>
              </w:rPr>
            </w:pPr>
            <w:r w:rsidRPr="004E46D8">
              <w:rPr>
                <w:bCs/>
                <w:color w:val="000000"/>
                <w:lang w:val="id-ID"/>
              </w:rPr>
              <w:t>Jaringan Sistem Distribusi Radial</w:t>
            </w:r>
          </w:p>
          <w:p w14:paraId="6C368865" w14:textId="77777777" w:rsidR="00B03D81" w:rsidRPr="004E46D8" w:rsidRDefault="00B03D81" w:rsidP="00CC6505">
            <w:pPr>
              <w:numPr>
                <w:ilvl w:val="0"/>
                <w:numId w:val="11"/>
              </w:numPr>
              <w:ind w:left="175" w:hanging="141"/>
              <w:rPr>
                <w:bCs/>
                <w:color w:val="000000"/>
                <w:lang w:val="de-DE"/>
              </w:rPr>
            </w:pPr>
            <w:r w:rsidRPr="004E46D8">
              <w:rPr>
                <w:bCs/>
                <w:color w:val="000000"/>
                <w:lang w:val="id-ID"/>
              </w:rPr>
              <w:t>Jaringan Sistem Distribusi Ring</w:t>
            </w:r>
          </w:p>
        </w:tc>
        <w:tc>
          <w:tcPr>
            <w:tcW w:w="1843" w:type="dxa"/>
          </w:tcPr>
          <w:p w14:paraId="031B6E33" w14:textId="77777777" w:rsidR="00B03D81" w:rsidRPr="004E46D8" w:rsidRDefault="00B03D81" w:rsidP="00B03D81">
            <w:pPr>
              <w:rPr>
                <w:b/>
                <w:bCs/>
                <w:color w:val="000000"/>
              </w:rPr>
            </w:pPr>
            <w:proofErr w:type="gramStart"/>
            <w:r w:rsidRPr="004E46D8">
              <w:rPr>
                <w:b/>
                <w:bCs/>
                <w:color w:val="000000"/>
              </w:rPr>
              <w:t>Bentuk :</w:t>
            </w:r>
            <w:proofErr w:type="gramEnd"/>
          </w:p>
          <w:p w14:paraId="4E5F5665" w14:textId="77777777" w:rsidR="00B03D81" w:rsidRPr="004E46D8" w:rsidRDefault="00B03D81" w:rsidP="00B03D81">
            <w:pPr>
              <w:rPr>
                <w:color w:val="000000"/>
              </w:rPr>
            </w:pPr>
            <w:r w:rsidRPr="004E46D8">
              <w:rPr>
                <w:color w:val="000000"/>
              </w:rPr>
              <w:t>Tatap muka</w:t>
            </w:r>
          </w:p>
          <w:p w14:paraId="3A823F8E" w14:textId="77777777" w:rsidR="00B03D81" w:rsidRPr="004E46D8" w:rsidRDefault="00B03D81" w:rsidP="00B03D81">
            <w:pPr>
              <w:rPr>
                <w:color w:val="000000"/>
              </w:rPr>
            </w:pPr>
          </w:p>
          <w:p w14:paraId="31CCF36B" w14:textId="77777777" w:rsidR="00B03D81" w:rsidRPr="004E46D8" w:rsidRDefault="00B03D81" w:rsidP="00B03D81">
            <w:pPr>
              <w:rPr>
                <w:b/>
                <w:bCs/>
                <w:color w:val="000000"/>
              </w:rPr>
            </w:pPr>
            <w:proofErr w:type="gramStart"/>
            <w:r w:rsidRPr="004E46D8">
              <w:rPr>
                <w:b/>
                <w:bCs/>
                <w:color w:val="000000"/>
              </w:rPr>
              <w:t>Metode :</w:t>
            </w:r>
            <w:proofErr w:type="gramEnd"/>
          </w:p>
          <w:p w14:paraId="1EA318A1" w14:textId="6FA2FA11" w:rsidR="00B03D81" w:rsidRPr="004E46D8" w:rsidRDefault="00B03D81" w:rsidP="00B03D81">
            <w:pPr>
              <w:rPr>
                <w:b/>
                <w:bCs/>
                <w:color w:val="000000"/>
              </w:rPr>
            </w:pPr>
            <w:r w:rsidRPr="004E46D8">
              <w:rPr>
                <w:rFonts w:cs="Calibri"/>
                <w:iCs/>
                <w:color w:val="000000"/>
                <w:lang w:val="id-ID"/>
              </w:rPr>
              <w:t>Ceramah, diskusi dan tanya</w:t>
            </w:r>
            <w:r w:rsidR="00310B74">
              <w:rPr>
                <w:rFonts w:cs="Calibri"/>
                <w:iCs/>
                <w:color w:val="000000"/>
              </w:rPr>
              <w:t xml:space="preserve"> </w:t>
            </w:r>
            <w:r w:rsidRPr="004E46D8">
              <w:rPr>
                <w:rFonts w:cs="Calibri"/>
                <w:iCs/>
                <w:color w:val="000000"/>
                <w:lang w:val="id-ID"/>
              </w:rPr>
              <w:t>jawab</w:t>
            </w:r>
            <w:r w:rsidRPr="004E46D8">
              <w:rPr>
                <w:b/>
                <w:bCs/>
                <w:color w:val="000000"/>
              </w:rPr>
              <w:t xml:space="preserve"> </w:t>
            </w:r>
          </w:p>
          <w:p w14:paraId="71F49A46" w14:textId="77777777" w:rsidR="00B03D81" w:rsidRPr="004E46D8" w:rsidRDefault="00B03D81" w:rsidP="00B03D81">
            <w:pPr>
              <w:rPr>
                <w:b/>
                <w:bCs/>
                <w:color w:val="000000"/>
              </w:rPr>
            </w:pPr>
          </w:p>
          <w:p w14:paraId="4FCF5BB3" w14:textId="77777777" w:rsidR="00B03D81" w:rsidRPr="004E46D8" w:rsidRDefault="00B03D81" w:rsidP="00B03D81">
            <w:pPr>
              <w:rPr>
                <w:b/>
                <w:bCs/>
                <w:color w:val="000000"/>
              </w:rPr>
            </w:pPr>
            <w:proofErr w:type="gramStart"/>
            <w:r w:rsidRPr="004E46D8">
              <w:rPr>
                <w:b/>
                <w:bCs/>
                <w:color w:val="000000"/>
              </w:rPr>
              <w:t>Media :</w:t>
            </w:r>
            <w:proofErr w:type="gramEnd"/>
          </w:p>
          <w:p w14:paraId="60FDCDFF" w14:textId="77777777" w:rsidR="00B03D81" w:rsidRPr="004E46D8" w:rsidRDefault="009450F1" w:rsidP="00B03D81">
            <w:pPr>
              <w:rPr>
                <w:i/>
                <w:iCs/>
                <w:color w:val="000000"/>
              </w:rPr>
            </w:pPr>
            <w:r w:rsidRPr="004E46D8">
              <w:rPr>
                <w:color w:val="000000"/>
                <w:lang w:val="id-ID"/>
              </w:rPr>
              <w:lastRenderedPageBreak/>
              <w:t xml:space="preserve">Projector, </w:t>
            </w:r>
            <w:r w:rsidR="00B03D81" w:rsidRPr="004E46D8">
              <w:rPr>
                <w:color w:val="000000"/>
              </w:rPr>
              <w:t xml:space="preserve">Laptop, </w:t>
            </w:r>
            <w:r w:rsidR="00B03D81" w:rsidRPr="004E46D8">
              <w:rPr>
                <w:i/>
                <w:iCs/>
                <w:color w:val="000000"/>
              </w:rPr>
              <w:t>Gedget</w:t>
            </w:r>
          </w:p>
          <w:p w14:paraId="03D4A607" w14:textId="77777777" w:rsidR="00B03D81" w:rsidRPr="004E46D8" w:rsidRDefault="00B03D81" w:rsidP="00B03D81">
            <w:pPr>
              <w:rPr>
                <w:color w:val="000000"/>
              </w:rPr>
            </w:pPr>
          </w:p>
          <w:p w14:paraId="0FF20DB9" w14:textId="77777777" w:rsidR="00B03D81" w:rsidRPr="004E46D8" w:rsidRDefault="00B03D81" w:rsidP="00B03D81">
            <w:pPr>
              <w:rPr>
                <w:b/>
                <w:bCs/>
                <w:color w:val="000000"/>
              </w:rPr>
            </w:pPr>
            <w:r w:rsidRPr="004E46D8">
              <w:rPr>
                <w:b/>
                <w:bCs/>
                <w:color w:val="000000"/>
              </w:rPr>
              <w:t xml:space="preserve">Sumber: </w:t>
            </w:r>
          </w:p>
          <w:p w14:paraId="54052801" w14:textId="77777777" w:rsidR="00B03D81" w:rsidRPr="004E46D8" w:rsidRDefault="00B03D81" w:rsidP="00B03D81">
            <w:pPr>
              <w:rPr>
                <w:color w:val="000000"/>
              </w:rPr>
            </w:pPr>
            <w:r w:rsidRPr="004E46D8">
              <w:rPr>
                <w:color w:val="000000"/>
              </w:rPr>
              <w:t>U</w:t>
            </w:r>
            <w:r w:rsidR="009450F1" w:rsidRPr="004E46D8">
              <w:rPr>
                <w:color w:val="000000"/>
                <w:lang w:val="id-ID"/>
              </w:rPr>
              <w:t>1</w:t>
            </w:r>
            <w:r w:rsidRPr="004E46D8">
              <w:rPr>
                <w:color w:val="000000"/>
              </w:rPr>
              <w:t xml:space="preserve">, </w:t>
            </w:r>
            <w:r w:rsidR="009450F1" w:rsidRPr="004E46D8">
              <w:rPr>
                <w:color w:val="000000"/>
                <w:lang w:val="id-ID"/>
              </w:rPr>
              <w:t>U2</w:t>
            </w:r>
          </w:p>
          <w:p w14:paraId="64DC983C" w14:textId="77777777" w:rsidR="00B03D81" w:rsidRPr="004E46D8" w:rsidRDefault="00B03D81" w:rsidP="00B03D81">
            <w:pPr>
              <w:rPr>
                <w:color w:val="000000"/>
              </w:rPr>
            </w:pPr>
          </w:p>
        </w:tc>
        <w:tc>
          <w:tcPr>
            <w:tcW w:w="1735" w:type="dxa"/>
          </w:tcPr>
          <w:p w14:paraId="19C2535E" w14:textId="77777777" w:rsidR="00311FEB" w:rsidRDefault="00311FEB" w:rsidP="00311FEB">
            <w:pPr>
              <w:rPr>
                <w:rFonts w:cs="Calibri"/>
              </w:rPr>
            </w:pPr>
            <w:r w:rsidRPr="00231C67">
              <w:rPr>
                <w:rFonts w:cs="Calibri"/>
              </w:rPr>
              <w:lastRenderedPageBreak/>
              <w:t xml:space="preserve">TM: </w:t>
            </w:r>
            <w:r>
              <w:rPr>
                <w:rFonts w:cs="Calibri"/>
              </w:rPr>
              <w:t>2x</w:t>
            </w:r>
          </w:p>
          <w:p w14:paraId="4F04FDF6" w14:textId="77777777" w:rsidR="00311FEB" w:rsidRPr="00231C67" w:rsidRDefault="00311FEB" w:rsidP="00311FEB">
            <w:pPr>
              <w:rPr>
                <w:rFonts w:cs="Calibri"/>
              </w:rPr>
            </w:pPr>
            <w:r>
              <w:rPr>
                <w:rFonts w:cs="Calibri"/>
              </w:rPr>
              <w:t xml:space="preserve"> (2</w:t>
            </w:r>
            <w:r w:rsidRPr="00231C67">
              <w:rPr>
                <w:rFonts w:cs="Calibri"/>
              </w:rPr>
              <w:t xml:space="preserve"> x 50</w:t>
            </w:r>
            <w:r>
              <w:rPr>
                <w:rFonts w:cs="Calibri"/>
              </w:rPr>
              <w:t>”)</w:t>
            </w:r>
            <w:r w:rsidRPr="00231C67">
              <w:rPr>
                <w:rFonts w:cs="Calibri"/>
              </w:rPr>
              <w:t xml:space="preserve"> </w:t>
            </w:r>
          </w:p>
          <w:p w14:paraId="0D8FA4C8" w14:textId="77777777" w:rsidR="00311FEB" w:rsidRDefault="00311FEB" w:rsidP="00311FEB">
            <w:pPr>
              <w:rPr>
                <w:rFonts w:cs="Calibri"/>
              </w:rPr>
            </w:pPr>
          </w:p>
          <w:p w14:paraId="5AB13B09" w14:textId="77777777" w:rsidR="00311FEB" w:rsidRDefault="00311FEB" w:rsidP="00311FEB">
            <w:pPr>
              <w:rPr>
                <w:rFonts w:cs="Calibri"/>
              </w:rPr>
            </w:pPr>
            <w:r w:rsidRPr="00231C67">
              <w:rPr>
                <w:rFonts w:cs="Calibri"/>
              </w:rPr>
              <w:t xml:space="preserve">Mandiri: </w:t>
            </w:r>
            <w:r>
              <w:rPr>
                <w:rFonts w:cs="Calibri"/>
              </w:rPr>
              <w:t>2x</w:t>
            </w:r>
          </w:p>
          <w:p w14:paraId="5C32B2D1" w14:textId="77777777" w:rsidR="00311FEB" w:rsidRPr="00231C67" w:rsidRDefault="00311FEB" w:rsidP="00311FEB">
            <w:pPr>
              <w:rPr>
                <w:rFonts w:cs="Calibri"/>
              </w:rPr>
            </w:pPr>
            <w:r>
              <w:rPr>
                <w:rFonts w:cs="Calibri"/>
              </w:rPr>
              <w:t xml:space="preserve">(2 x </w:t>
            </w:r>
            <w:r w:rsidRPr="00231C67">
              <w:rPr>
                <w:rFonts w:cs="Calibri"/>
              </w:rPr>
              <w:t>60</w:t>
            </w:r>
            <w:r>
              <w:rPr>
                <w:rFonts w:cs="Calibri"/>
              </w:rPr>
              <w:t>”)</w:t>
            </w:r>
            <w:r w:rsidRPr="00231C67">
              <w:rPr>
                <w:rFonts w:cs="Calibri"/>
              </w:rPr>
              <w:t xml:space="preserve"> </w:t>
            </w:r>
          </w:p>
          <w:p w14:paraId="2002E102" w14:textId="77777777" w:rsidR="00311FEB" w:rsidRDefault="00311FEB" w:rsidP="00311FEB">
            <w:pPr>
              <w:rPr>
                <w:rFonts w:cs="Calibri"/>
              </w:rPr>
            </w:pPr>
          </w:p>
          <w:p w14:paraId="2B3C9867" w14:textId="297EBE7A" w:rsidR="00B03D81" w:rsidRPr="004E46D8" w:rsidRDefault="00311FEB" w:rsidP="00311FEB">
            <w:pPr>
              <w:autoSpaceDE w:val="0"/>
              <w:autoSpaceDN w:val="0"/>
              <w:adjustRightInd w:val="0"/>
              <w:rPr>
                <w:rFonts w:eastAsia="Times New Roman" w:cs="Calibri"/>
                <w:bCs/>
                <w:color w:val="000000"/>
                <w:lang w:val="id-ID" w:eastAsia="id-ID"/>
              </w:rPr>
            </w:pPr>
            <w:r w:rsidRPr="00231C67">
              <w:rPr>
                <w:rFonts w:cs="Calibri"/>
              </w:rPr>
              <w:t xml:space="preserve">Ter-struktur: </w:t>
            </w:r>
            <w:r>
              <w:rPr>
                <w:rFonts w:cs="Calibri"/>
              </w:rPr>
              <w:t>2x (2 x 60”)</w:t>
            </w:r>
          </w:p>
        </w:tc>
        <w:tc>
          <w:tcPr>
            <w:tcW w:w="2268" w:type="dxa"/>
          </w:tcPr>
          <w:p w14:paraId="4EAF7E8F" w14:textId="77777777" w:rsidR="00B03D81" w:rsidRPr="004E46D8" w:rsidRDefault="00B9581D" w:rsidP="00B03D81">
            <w:pPr>
              <w:ind w:left="-108" w:right="16"/>
              <w:rPr>
                <w:color w:val="000000"/>
                <w:lang w:val="id-ID"/>
              </w:rPr>
            </w:pPr>
            <w:r w:rsidRPr="004E46D8">
              <w:rPr>
                <w:color w:val="000000"/>
                <w:lang w:val="id-ID"/>
              </w:rPr>
              <w:t>Distribusi tegangan listrik dan struktur jaringan tegangan menengah</w:t>
            </w:r>
          </w:p>
        </w:tc>
        <w:tc>
          <w:tcPr>
            <w:tcW w:w="1384" w:type="dxa"/>
          </w:tcPr>
          <w:p w14:paraId="3D97174E" w14:textId="77777777" w:rsidR="00B03D81" w:rsidRPr="004E46D8" w:rsidRDefault="009450F1" w:rsidP="00B03D81">
            <w:pPr>
              <w:ind w:right="16"/>
              <w:rPr>
                <w:color w:val="000000"/>
                <w:lang w:val="id-ID"/>
              </w:rPr>
            </w:pPr>
            <w:r w:rsidRPr="004E46D8">
              <w:rPr>
                <w:color w:val="000000"/>
                <w:lang w:val="id-ID"/>
              </w:rPr>
              <w:t>Tes tertulis</w:t>
            </w:r>
          </w:p>
        </w:tc>
        <w:tc>
          <w:tcPr>
            <w:tcW w:w="1588" w:type="dxa"/>
            <w:shd w:val="clear" w:color="auto" w:fill="auto"/>
          </w:tcPr>
          <w:p w14:paraId="6865DFA1" w14:textId="77777777" w:rsidR="00B03D81" w:rsidRPr="004E46D8" w:rsidRDefault="009450F1" w:rsidP="00B03D81">
            <w:pPr>
              <w:ind w:right="16"/>
              <w:rPr>
                <w:color w:val="000000"/>
                <w:lang w:val="id-ID"/>
              </w:rPr>
            </w:pPr>
            <w:r w:rsidRPr="004E46D8">
              <w:rPr>
                <w:color w:val="000000"/>
                <w:lang w:val="id-ID"/>
              </w:rPr>
              <w:t xml:space="preserve">Ketepatan menjelaskan tentang saluran distribusi tegangan listrik dan struktur jaringan </w:t>
            </w:r>
            <w:r w:rsidRPr="004E46D8">
              <w:rPr>
                <w:color w:val="000000"/>
                <w:lang w:val="id-ID"/>
              </w:rPr>
              <w:lastRenderedPageBreak/>
              <w:t>tegangan menengah</w:t>
            </w:r>
          </w:p>
        </w:tc>
        <w:tc>
          <w:tcPr>
            <w:tcW w:w="850" w:type="dxa"/>
            <w:shd w:val="clear" w:color="auto" w:fill="auto"/>
          </w:tcPr>
          <w:p w14:paraId="27410A97" w14:textId="5DAB32E1" w:rsidR="00B03D81" w:rsidRPr="00AE410C" w:rsidRDefault="00242D36" w:rsidP="006D165D">
            <w:pPr>
              <w:autoSpaceDE w:val="0"/>
              <w:autoSpaceDN w:val="0"/>
              <w:ind w:right="16"/>
              <w:jc w:val="center"/>
              <w:rPr>
                <w:rFonts w:eastAsia="Times New Roman"/>
                <w:b/>
                <w:bCs/>
                <w:color w:val="000000"/>
                <w:lang w:val="id-ID" w:eastAsia="id-ID"/>
              </w:rPr>
            </w:pPr>
            <w:r>
              <w:rPr>
                <w:rFonts w:eastAsia="Times New Roman"/>
                <w:b/>
                <w:bCs/>
                <w:color w:val="000000"/>
                <w:lang w:val="id-ID" w:eastAsia="id-ID"/>
              </w:rPr>
              <w:lastRenderedPageBreak/>
              <w:t>2,</w:t>
            </w:r>
            <w:r w:rsidR="00AE410C">
              <w:rPr>
                <w:rFonts w:eastAsia="Times New Roman"/>
                <w:b/>
                <w:bCs/>
                <w:color w:val="000000"/>
                <w:lang w:val="id-ID" w:eastAsia="id-ID"/>
              </w:rPr>
              <w:t>5</w:t>
            </w:r>
          </w:p>
        </w:tc>
      </w:tr>
      <w:tr w:rsidR="009450F1" w:rsidRPr="004E46D8" w14:paraId="04BBF2CC" w14:textId="77777777" w:rsidTr="006D165D">
        <w:trPr>
          <w:trHeight w:val="77"/>
        </w:trPr>
        <w:tc>
          <w:tcPr>
            <w:tcW w:w="959" w:type="dxa"/>
            <w:shd w:val="clear" w:color="auto" w:fill="auto"/>
          </w:tcPr>
          <w:p w14:paraId="073DAE7A" w14:textId="77777777" w:rsidR="009450F1" w:rsidRPr="004E46D8" w:rsidRDefault="009450F1" w:rsidP="009450F1">
            <w:pPr>
              <w:autoSpaceDE w:val="0"/>
              <w:autoSpaceDN w:val="0"/>
              <w:ind w:right="16"/>
              <w:jc w:val="center"/>
              <w:rPr>
                <w:rFonts w:eastAsia="Times New Roman" w:cs="Calibri"/>
                <w:bCs/>
                <w:color w:val="000000"/>
                <w:lang w:eastAsia="id-ID"/>
              </w:rPr>
            </w:pPr>
            <w:r w:rsidRPr="004E46D8">
              <w:rPr>
                <w:rFonts w:eastAsia="Times New Roman" w:cs="Calibri"/>
                <w:bCs/>
                <w:color w:val="000000"/>
                <w:lang w:eastAsia="id-ID"/>
              </w:rPr>
              <w:t>4</w:t>
            </w:r>
          </w:p>
        </w:tc>
        <w:tc>
          <w:tcPr>
            <w:tcW w:w="2019" w:type="dxa"/>
            <w:tcBorders>
              <w:top w:val="single" w:sz="4" w:space="0" w:color="auto"/>
              <w:left w:val="single" w:sz="4" w:space="0" w:color="auto"/>
              <w:bottom w:val="single" w:sz="4" w:space="0" w:color="auto"/>
              <w:right w:val="single" w:sz="4" w:space="0" w:color="auto"/>
            </w:tcBorders>
          </w:tcPr>
          <w:p w14:paraId="645B4221" w14:textId="079B2C2D" w:rsidR="009450F1" w:rsidRPr="004E46D8" w:rsidRDefault="009450F1" w:rsidP="009450F1">
            <w:pPr>
              <w:spacing w:before="120"/>
              <w:ind w:left="34"/>
              <w:rPr>
                <w:color w:val="000000"/>
                <w:lang w:val="id-ID"/>
              </w:rPr>
            </w:pPr>
            <w:r w:rsidRPr="004E46D8">
              <w:rPr>
                <w:color w:val="000000"/>
              </w:rPr>
              <w:t xml:space="preserve">Mahasiswa </w:t>
            </w:r>
            <w:r w:rsidRPr="004E46D8">
              <w:rPr>
                <w:color w:val="000000"/>
                <w:lang w:val="id-ID"/>
              </w:rPr>
              <w:t xml:space="preserve">dapat </w:t>
            </w:r>
            <w:r w:rsidRPr="004E46D8">
              <w:rPr>
                <w:color w:val="000000"/>
              </w:rPr>
              <w:t>memahami</w:t>
            </w:r>
            <w:r w:rsidRPr="004E46D8">
              <w:rPr>
                <w:color w:val="000000"/>
                <w:lang w:val="id-ID"/>
              </w:rPr>
              <w:t xml:space="preserve"> </w:t>
            </w:r>
            <w:r w:rsidR="00246E95">
              <w:rPr>
                <w:color w:val="000000"/>
                <w:lang w:val="id-ID"/>
              </w:rPr>
              <w:t xml:space="preserve">dan mengamati </w:t>
            </w:r>
            <w:r w:rsidRPr="004E46D8">
              <w:rPr>
                <w:color w:val="000000"/>
                <w:lang w:val="en-ID"/>
              </w:rPr>
              <w:t>jenis-jenis tiang distribusi, isolator-isolator dan kawat penghantar yang digunakan pada saluran distribusi</w:t>
            </w:r>
          </w:p>
          <w:p w14:paraId="1C04D497" w14:textId="11F53912" w:rsidR="009450F1" w:rsidRPr="004E46D8" w:rsidRDefault="009450F1" w:rsidP="009450F1">
            <w:pPr>
              <w:spacing w:before="120"/>
              <w:ind w:left="34"/>
              <w:rPr>
                <w:color w:val="000000"/>
                <w:lang w:val="en-ID"/>
              </w:rPr>
            </w:pPr>
            <w:r w:rsidRPr="004E46D8">
              <w:rPr>
                <w:color w:val="000000"/>
                <w:lang w:val="id-ID"/>
              </w:rPr>
              <w:t xml:space="preserve">Mahasiswa dapat </w:t>
            </w:r>
            <w:r w:rsidRPr="004E46D8">
              <w:rPr>
                <w:color w:val="000000"/>
                <w:lang w:val="en-ID"/>
              </w:rPr>
              <w:t xml:space="preserve">memahami </w:t>
            </w:r>
            <w:r w:rsidR="00246E95">
              <w:rPr>
                <w:color w:val="000000"/>
                <w:lang w:val="id-ID"/>
              </w:rPr>
              <w:t xml:space="preserve">dan mengamati </w:t>
            </w:r>
            <w:r w:rsidRPr="004E46D8">
              <w:rPr>
                <w:color w:val="000000"/>
                <w:lang w:val="en-ID"/>
              </w:rPr>
              <w:t xml:space="preserve">penempatan peralatan pengaman pada jaringan </w:t>
            </w:r>
            <w:r w:rsidRPr="004E46D8">
              <w:rPr>
                <w:color w:val="000000"/>
                <w:lang w:val="id-ID"/>
              </w:rPr>
              <w:t xml:space="preserve">dan </w:t>
            </w:r>
            <w:r w:rsidRPr="004E46D8">
              <w:rPr>
                <w:color w:val="000000"/>
                <w:lang w:val="en-ID"/>
              </w:rPr>
              <w:t>cara kerjanya</w:t>
            </w:r>
          </w:p>
        </w:tc>
        <w:tc>
          <w:tcPr>
            <w:tcW w:w="1984" w:type="dxa"/>
            <w:tcBorders>
              <w:top w:val="single" w:sz="4" w:space="0" w:color="auto"/>
              <w:left w:val="single" w:sz="4" w:space="0" w:color="auto"/>
              <w:bottom w:val="single" w:sz="4" w:space="0" w:color="auto"/>
              <w:right w:val="single" w:sz="4" w:space="0" w:color="auto"/>
            </w:tcBorders>
          </w:tcPr>
          <w:p w14:paraId="005C6E37" w14:textId="77777777" w:rsidR="009450F1" w:rsidRPr="004E46D8" w:rsidRDefault="009450F1" w:rsidP="00CC6505">
            <w:pPr>
              <w:numPr>
                <w:ilvl w:val="0"/>
                <w:numId w:val="14"/>
              </w:numPr>
              <w:tabs>
                <w:tab w:val="clear" w:pos="636"/>
              </w:tabs>
              <w:ind w:left="317" w:hanging="317"/>
              <w:rPr>
                <w:bCs/>
                <w:color w:val="000000"/>
                <w:lang w:val="de-DE"/>
              </w:rPr>
            </w:pPr>
            <w:r w:rsidRPr="004E46D8">
              <w:rPr>
                <w:bCs/>
                <w:color w:val="000000"/>
                <w:lang w:val="en-ID"/>
              </w:rPr>
              <w:t>Tiang distribusi</w:t>
            </w:r>
          </w:p>
          <w:p w14:paraId="74FCE0C9" w14:textId="77777777" w:rsidR="009450F1" w:rsidRPr="004E46D8" w:rsidRDefault="009450F1" w:rsidP="00CC6505">
            <w:pPr>
              <w:numPr>
                <w:ilvl w:val="0"/>
                <w:numId w:val="14"/>
              </w:numPr>
              <w:tabs>
                <w:tab w:val="clear" w:pos="636"/>
              </w:tabs>
              <w:ind w:left="317" w:hanging="317"/>
              <w:rPr>
                <w:bCs/>
                <w:color w:val="000000"/>
                <w:lang w:val="de-DE"/>
              </w:rPr>
            </w:pPr>
            <w:r w:rsidRPr="004E46D8">
              <w:rPr>
                <w:bCs/>
                <w:color w:val="000000"/>
                <w:lang w:val="en-ID"/>
              </w:rPr>
              <w:t>Isolator-isolator</w:t>
            </w:r>
          </w:p>
          <w:p w14:paraId="244870B0" w14:textId="77777777" w:rsidR="009450F1" w:rsidRPr="004E46D8" w:rsidRDefault="009450F1" w:rsidP="00CC6505">
            <w:pPr>
              <w:numPr>
                <w:ilvl w:val="0"/>
                <w:numId w:val="14"/>
              </w:numPr>
              <w:tabs>
                <w:tab w:val="clear" w:pos="636"/>
              </w:tabs>
              <w:ind w:left="317" w:hanging="317"/>
              <w:rPr>
                <w:bCs/>
                <w:color w:val="000000"/>
                <w:lang w:val="de-DE"/>
              </w:rPr>
            </w:pPr>
            <w:r w:rsidRPr="004E46D8">
              <w:rPr>
                <w:bCs/>
                <w:color w:val="000000"/>
                <w:lang w:val="en-ID"/>
              </w:rPr>
              <w:t xml:space="preserve">Kawat penghantar </w:t>
            </w:r>
          </w:p>
          <w:p w14:paraId="0A17E6EF" w14:textId="77777777" w:rsidR="009450F1" w:rsidRPr="004E46D8" w:rsidRDefault="009450F1" w:rsidP="00CC6505">
            <w:pPr>
              <w:numPr>
                <w:ilvl w:val="0"/>
                <w:numId w:val="14"/>
              </w:numPr>
              <w:tabs>
                <w:tab w:val="clear" w:pos="636"/>
              </w:tabs>
              <w:ind w:left="317" w:hanging="317"/>
              <w:rPr>
                <w:bCs/>
                <w:color w:val="000000"/>
                <w:lang w:val="de-DE"/>
              </w:rPr>
            </w:pPr>
            <w:r w:rsidRPr="004E46D8">
              <w:rPr>
                <w:bCs/>
                <w:color w:val="000000"/>
                <w:lang w:val="en-ID"/>
              </w:rPr>
              <w:t>Peralatan pengaman</w:t>
            </w:r>
          </w:p>
        </w:tc>
        <w:tc>
          <w:tcPr>
            <w:tcW w:w="1843" w:type="dxa"/>
          </w:tcPr>
          <w:p w14:paraId="52030DE1" w14:textId="77777777" w:rsidR="009450F1" w:rsidRPr="004E46D8" w:rsidRDefault="009450F1" w:rsidP="009450F1">
            <w:pPr>
              <w:rPr>
                <w:b/>
                <w:bCs/>
                <w:color w:val="000000"/>
              </w:rPr>
            </w:pPr>
            <w:proofErr w:type="gramStart"/>
            <w:r w:rsidRPr="004E46D8">
              <w:rPr>
                <w:b/>
                <w:bCs/>
                <w:color w:val="000000"/>
              </w:rPr>
              <w:t>Bentuk :</w:t>
            </w:r>
            <w:proofErr w:type="gramEnd"/>
          </w:p>
          <w:p w14:paraId="5A384D46" w14:textId="77777777" w:rsidR="009450F1" w:rsidRPr="004E46D8" w:rsidRDefault="009450F1" w:rsidP="009450F1">
            <w:pPr>
              <w:rPr>
                <w:color w:val="000000"/>
              </w:rPr>
            </w:pPr>
            <w:r w:rsidRPr="004E46D8">
              <w:rPr>
                <w:color w:val="000000"/>
              </w:rPr>
              <w:t>Tatap muka</w:t>
            </w:r>
          </w:p>
          <w:p w14:paraId="3CF95CC8" w14:textId="77777777" w:rsidR="009450F1" w:rsidRPr="004E46D8" w:rsidRDefault="009450F1" w:rsidP="009450F1">
            <w:pPr>
              <w:rPr>
                <w:color w:val="000000"/>
              </w:rPr>
            </w:pPr>
          </w:p>
          <w:p w14:paraId="45694324" w14:textId="77777777" w:rsidR="009450F1" w:rsidRPr="004E46D8" w:rsidRDefault="009450F1" w:rsidP="009450F1">
            <w:pPr>
              <w:rPr>
                <w:b/>
                <w:bCs/>
                <w:color w:val="000000"/>
              </w:rPr>
            </w:pPr>
            <w:proofErr w:type="gramStart"/>
            <w:r w:rsidRPr="004E46D8">
              <w:rPr>
                <w:b/>
                <w:bCs/>
                <w:color w:val="000000"/>
              </w:rPr>
              <w:t>Metode :</w:t>
            </w:r>
            <w:proofErr w:type="gramEnd"/>
          </w:p>
          <w:p w14:paraId="724197CA" w14:textId="77777777" w:rsidR="009450F1" w:rsidRPr="004E46D8" w:rsidRDefault="009450F1" w:rsidP="009450F1">
            <w:pPr>
              <w:rPr>
                <w:b/>
                <w:bCs/>
                <w:color w:val="000000"/>
              </w:rPr>
            </w:pPr>
            <w:r w:rsidRPr="004E46D8">
              <w:rPr>
                <w:rFonts w:cs="Calibri"/>
                <w:iCs/>
                <w:color w:val="000000"/>
                <w:lang w:val="id-ID"/>
              </w:rPr>
              <w:t>Ceramah, diskusi dan tanyajawab</w:t>
            </w:r>
            <w:r w:rsidRPr="004E46D8">
              <w:rPr>
                <w:b/>
                <w:bCs/>
                <w:color w:val="000000"/>
              </w:rPr>
              <w:t xml:space="preserve"> </w:t>
            </w:r>
          </w:p>
          <w:p w14:paraId="596906CF" w14:textId="77777777" w:rsidR="009450F1" w:rsidRPr="004E46D8" w:rsidRDefault="009450F1" w:rsidP="009450F1">
            <w:pPr>
              <w:rPr>
                <w:b/>
                <w:bCs/>
                <w:color w:val="000000"/>
              </w:rPr>
            </w:pPr>
          </w:p>
          <w:p w14:paraId="2D3718BB" w14:textId="77777777" w:rsidR="009450F1" w:rsidRPr="004E46D8" w:rsidRDefault="009450F1" w:rsidP="009450F1">
            <w:pPr>
              <w:rPr>
                <w:b/>
                <w:bCs/>
                <w:color w:val="000000"/>
              </w:rPr>
            </w:pPr>
            <w:proofErr w:type="gramStart"/>
            <w:r w:rsidRPr="004E46D8">
              <w:rPr>
                <w:b/>
                <w:bCs/>
                <w:color w:val="000000"/>
              </w:rPr>
              <w:t>Media :</w:t>
            </w:r>
            <w:proofErr w:type="gramEnd"/>
          </w:p>
          <w:p w14:paraId="35BC7621" w14:textId="77777777" w:rsidR="009450F1" w:rsidRPr="004E46D8" w:rsidRDefault="009450F1" w:rsidP="009450F1">
            <w:pPr>
              <w:rPr>
                <w:i/>
                <w:iCs/>
                <w:color w:val="000000"/>
              </w:rPr>
            </w:pPr>
            <w:r w:rsidRPr="004E46D8">
              <w:rPr>
                <w:color w:val="000000"/>
                <w:lang w:val="id-ID"/>
              </w:rPr>
              <w:t xml:space="preserve">Projector, </w:t>
            </w:r>
            <w:r w:rsidRPr="004E46D8">
              <w:rPr>
                <w:color w:val="000000"/>
              </w:rPr>
              <w:t xml:space="preserve">Laptop, </w:t>
            </w:r>
            <w:r w:rsidRPr="004E46D8">
              <w:rPr>
                <w:i/>
                <w:iCs/>
                <w:color w:val="000000"/>
              </w:rPr>
              <w:t>Gedget</w:t>
            </w:r>
          </w:p>
          <w:p w14:paraId="1A0CB2AC" w14:textId="77777777" w:rsidR="009450F1" w:rsidRPr="004E46D8" w:rsidRDefault="009450F1" w:rsidP="009450F1">
            <w:pPr>
              <w:rPr>
                <w:color w:val="000000"/>
              </w:rPr>
            </w:pPr>
          </w:p>
          <w:p w14:paraId="742F2C6D" w14:textId="77777777" w:rsidR="009450F1" w:rsidRPr="004E46D8" w:rsidRDefault="009450F1" w:rsidP="009450F1">
            <w:pPr>
              <w:rPr>
                <w:b/>
                <w:bCs/>
                <w:color w:val="000000"/>
              </w:rPr>
            </w:pPr>
            <w:r w:rsidRPr="004E46D8">
              <w:rPr>
                <w:b/>
                <w:bCs/>
                <w:color w:val="000000"/>
              </w:rPr>
              <w:t xml:space="preserve">Sumber: </w:t>
            </w:r>
          </w:p>
          <w:p w14:paraId="50C8376D" w14:textId="77777777" w:rsidR="009450F1" w:rsidRPr="004E46D8" w:rsidRDefault="009450F1" w:rsidP="009450F1">
            <w:pPr>
              <w:rPr>
                <w:color w:val="000000"/>
              </w:rPr>
            </w:pPr>
            <w:r w:rsidRPr="004E46D8">
              <w:rPr>
                <w:color w:val="000000"/>
              </w:rPr>
              <w:t>U</w:t>
            </w:r>
            <w:r w:rsidR="00A80DE8" w:rsidRPr="004E46D8">
              <w:rPr>
                <w:color w:val="000000"/>
                <w:lang w:val="id-ID"/>
              </w:rPr>
              <w:t>1, U2</w:t>
            </w:r>
            <w:r w:rsidRPr="004E46D8">
              <w:rPr>
                <w:color w:val="000000"/>
              </w:rPr>
              <w:t>, P1</w:t>
            </w:r>
          </w:p>
          <w:p w14:paraId="2C0324BE" w14:textId="77777777" w:rsidR="009450F1" w:rsidRPr="004E46D8" w:rsidRDefault="009450F1" w:rsidP="009450F1">
            <w:pPr>
              <w:rPr>
                <w:color w:val="000000"/>
              </w:rPr>
            </w:pPr>
          </w:p>
        </w:tc>
        <w:tc>
          <w:tcPr>
            <w:tcW w:w="1735" w:type="dxa"/>
          </w:tcPr>
          <w:p w14:paraId="7E5E235C" w14:textId="77777777" w:rsidR="00311FEB" w:rsidRDefault="00311FEB" w:rsidP="00311FEB">
            <w:pPr>
              <w:rPr>
                <w:rFonts w:cs="Calibri"/>
              </w:rPr>
            </w:pPr>
            <w:r w:rsidRPr="00231C67">
              <w:rPr>
                <w:rFonts w:cs="Calibri"/>
              </w:rPr>
              <w:t xml:space="preserve">TM: </w:t>
            </w:r>
            <w:r>
              <w:rPr>
                <w:rFonts w:cs="Calibri"/>
              </w:rPr>
              <w:t>2x</w:t>
            </w:r>
          </w:p>
          <w:p w14:paraId="7C7F86D7" w14:textId="77777777" w:rsidR="00311FEB" w:rsidRPr="00231C67" w:rsidRDefault="00311FEB" w:rsidP="00311FEB">
            <w:pPr>
              <w:rPr>
                <w:rFonts w:cs="Calibri"/>
              </w:rPr>
            </w:pPr>
            <w:r>
              <w:rPr>
                <w:rFonts w:cs="Calibri"/>
              </w:rPr>
              <w:t xml:space="preserve"> (2</w:t>
            </w:r>
            <w:r w:rsidRPr="00231C67">
              <w:rPr>
                <w:rFonts w:cs="Calibri"/>
              </w:rPr>
              <w:t xml:space="preserve"> x 50</w:t>
            </w:r>
            <w:r>
              <w:rPr>
                <w:rFonts w:cs="Calibri"/>
              </w:rPr>
              <w:t>”)</w:t>
            </w:r>
            <w:r w:rsidRPr="00231C67">
              <w:rPr>
                <w:rFonts w:cs="Calibri"/>
              </w:rPr>
              <w:t xml:space="preserve"> </w:t>
            </w:r>
          </w:p>
          <w:p w14:paraId="4364E136" w14:textId="77777777" w:rsidR="00311FEB" w:rsidRDefault="00311FEB" w:rsidP="00311FEB">
            <w:pPr>
              <w:rPr>
                <w:rFonts w:cs="Calibri"/>
              </w:rPr>
            </w:pPr>
          </w:p>
          <w:p w14:paraId="1020BF3E" w14:textId="77777777" w:rsidR="00311FEB" w:rsidRDefault="00311FEB" w:rsidP="00311FEB">
            <w:pPr>
              <w:rPr>
                <w:rFonts w:cs="Calibri"/>
              </w:rPr>
            </w:pPr>
            <w:r w:rsidRPr="00231C67">
              <w:rPr>
                <w:rFonts w:cs="Calibri"/>
              </w:rPr>
              <w:t xml:space="preserve">Mandiri: </w:t>
            </w:r>
            <w:r>
              <w:rPr>
                <w:rFonts w:cs="Calibri"/>
              </w:rPr>
              <w:t>2x</w:t>
            </w:r>
          </w:p>
          <w:p w14:paraId="53557335" w14:textId="77777777" w:rsidR="00311FEB" w:rsidRPr="00231C67" w:rsidRDefault="00311FEB" w:rsidP="00311FEB">
            <w:pPr>
              <w:rPr>
                <w:rFonts w:cs="Calibri"/>
              </w:rPr>
            </w:pPr>
            <w:r>
              <w:rPr>
                <w:rFonts w:cs="Calibri"/>
              </w:rPr>
              <w:t xml:space="preserve">(2 x </w:t>
            </w:r>
            <w:r w:rsidRPr="00231C67">
              <w:rPr>
                <w:rFonts w:cs="Calibri"/>
              </w:rPr>
              <w:t>60</w:t>
            </w:r>
            <w:r>
              <w:rPr>
                <w:rFonts w:cs="Calibri"/>
              </w:rPr>
              <w:t>”)</w:t>
            </w:r>
            <w:r w:rsidRPr="00231C67">
              <w:rPr>
                <w:rFonts w:cs="Calibri"/>
              </w:rPr>
              <w:t xml:space="preserve"> </w:t>
            </w:r>
          </w:p>
          <w:p w14:paraId="10318F40" w14:textId="77777777" w:rsidR="00311FEB" w:rsidRDefault="00311FEB" w:rsidP="00311FEB">
            <w:pPr>
              <w:rPr>
                <w:rFonts w:cs="Calibri"/>
              </w:rPr>
            </w:pPr>
          </w:p>
          <w:p w14:paraId="52DFD936" w14:textId="5851394E" w:rsidR="009450F1" w:rsidRPr="004E46D8" w:rsidRDefault="00311FEB" w:rsidP="00311FEB">
            <w:pPr>
              <w:autoSpaceDE w:val="0"/>
              <w:autoSpaceDN w:val="0"/>
              <w:adjustRightInd w:val="0"/>
              <w:rPr>
                <w:rFonts w:eastAsia="Times New Roman" w:cs="Calibri"/>
                <w:bCs/>
                <w:color w:val="000000"/>
                <w:lang w:val="id-ID" w:eastAsia="id-ID"/>
              </w:rPr>
            </w:pPr>
            <w:r w:rsidRPr="00231C67">
              <w:rPr>
                <w:rFonts w:cs="Calibri"/>
              </w:rPr>
              <w:t xml:space="preserve">Ter-struktur: </w:t>
            </w:r>
            <w:r>
              <w:rPr>
                <w:rFonts w:cs="Calibri"/>
              </w:rPr>
              <w:t>2x (2 x 60”)</w:t>
            </w:r>
          </w:p>
        </w:tc>
        <w:tc>
          <w:tcPr>
            <w:tcW w:w="2268" w:type="dxa"/>
          </w:tcPr>
          <w:p w14:paraId="709CE194" w14:textId="77777777" w:rsidR="009450F1" w:rsidRPr="004E46D8" w:rsidRDefault="00A80DE8" w:rsidP="009450F1">
            <w:pPr>
              <w:ind w:left="-108" w:right="16"/>
              <w:rPr>
                <w:color w:val="000000"/>
                <w:lang w:val="id-ID"/>
              </w:rPr>
            </w:pPr>
            <w:r w:rsidRPr="004E46D8">
              <w:rPr>
                <w:color w:val="000000"/>
                <w:lang w:val="id-ID"/>
              </w:rPr>
              <w:t>Isolator pada saluran distribusi dan penempatan peralatan pengaman pada suatu jaringan penghantar.</w:t>
            </w:r>
          </w:p>
        </w:tc>
        <w:tc>
          <w:tcPr>
            <w:tcW w:w="1384" w:type="dxa"/>
          </w:tcPr>
          <w:p w14:paraId="4D86D95C" w14:textId="77777777" w:rsidR="009450F1" w:rsidRPr="004E46D8" w:rsidRDefault="00A80DE8" w:rsidP="009450F1">
            <w:pPr>
              <w:ind w:right="16"/>
              <w:rPr>
                <w:color w:val="000000"/>
                <w:lang w:val="id-ID"/>
              </w:rPr>
            </w:pPr>
            <w:r w:rsidRPr="004E46D8">
              <w:rPr>
                <w:color w:val="000000"/>
                <w:lang w:val="id-ID"/>
              </w:rPr>
              <w:t>Penugasan</w:t>
            </w:r>
          </w:p>
        </w:tc>
        <w:tc>
          <w:tcPr>
            <w:tcW w:w="1588" w:type="dxa"/>
            <w:shd w:val="clear" w:color="auto" w:fill="auto"/>
          </w:tcPr>
          <w:p w14:paraId="494D7C28" w14:textId="77777777" w:rsidR="009450F1" w:rsidRPr="004E46D8" w:rsidRDefault="00A80DE8" w:rsidP="009450F1">
            <w:pPr>
              <w:ind w:right="16"/>
              <w:rPr>
                <w:color w:val="000000"/>
                <w:lang w:val="id-ID"/>
              </w:rPr>
            </w:pPr>
            <w:r w:rsidRPr="004E46D8">
              <w:rPr>
                <w:color w:val="000000"/>
                <w:lang w:val="id-ID"/>
              </w:rPr>
              <w:t>Ketepatan menjelaskan tentang Isolator pada saluran distribusi dan penempatan peralatan pengaman pada suatu jaringan penghantar</w:t>
            </w:r>
          </w:p>
        </w:tc>
        <w:tc>
          <w:tcPr>
            <w:tcW w:w="850" w:type="dxa"/>
            <w:shd w:val="clear" w:color="auto" w:fill="auto"/>
          </w:tcPr>
          <w:p w14:paraId="3CA0ED4A" w14:textId="0BCBCA44" w:rsidR="009450F1" w:rsidRPr="00AE410C" w:rsidRDefault="00242D36" w:rsidP="00242D36">
            <w:pPr>
              <w:autoSpaceDE w:val="0"/>
              <w:autoSpaceDN w:val="0"/>
              <w:ind w:right="16"/>
              <w:jc w:val="center"/>
              <w:rPr>
                <w:rFonts w:eastAsia="Times New Roman"/>
                <w:b/>
                <w:bCs/>
                <w:color w:val="000000"/>
                <w:lang w:val="id-ID" w:eastAsia="id-ID"/>
              </w:rPr>
            </w:pPr>
            <w:r>
              <w:rPr>
                <w:rFonts w:eastAsia="Times New Roman"/>
                <w:b/>
                <w:bCs/>
                <w:color w:val="000000"/>
                <w:lang w:val="id-ID" w:eastAsia="id-ID"/>
              </w:rPr>
              <w:t>2,</w:t>
            </w:r>
            <w:r w:rsidR="00AE410C">
              <w:rPr>
                <w:rFonts w:eastAsia="Times New Roman"/>
                <w:b/>
                <w:bCs/>
                <w:color w:val="000000"/>
                <w:lang w:val="id-ID" w:eastAsia="id-ID"/>
              </w:rPr>
              <w:t>5</w:t>
            </w:r>
          </w:p>
        </w:tc>
      </w:tr>
      <w:tr w:rsidR="00A80DE8" w:rsidRPr="004E46D8" w14:paraId="748D42DD" w14:textId="77777777" w:rsidTr="006D165D">
        <w:trPr>
          <w:trHeight w:val="77"/>
        </w:trPr>
        <w:tc>
          <w:tcPr>
            <w:tcW w:w="959" w:type="dxa"/>
            <w:shd w:val="clear" w:color="auto" w:fill="auto"/>
          </w:tcPr>
          <w:p w14:paraId="395E3774" w14:textId="77777777" w:rsidR="00A80DE8" w:rsidRPr="004E46D8" w:rsidRDefault="00A80DE8" w:rsidP="00A80DE8">
            <w:pPr>
              <w:autoSpaceDE w:val="0"/>
              <w:autoSpaceDN w:val="0"/>
              <w:ind w:right="16"/>
              <w:jc w:val="center"/>
              <w:rPr>
                <w:rFonts w:eastAsia="Times New Roman" w:cs="Calibri"/>
                <w:bCs/>
                <w:color w:val="000000"/>
                <w:lang w:eastAsia="id-ID"/>
              </w:rPr>
            </w:pPr>
            <w:r w:rsidRPr="004E46D8">
              <w:rPr>
                <w:rFonts w:eastAsia="Times New Roman" w:cs="Calibri"/>
                <w:bCs/>
                <w:color w:val="000000"/>
                <w:lang w:eastAsia="id-ID"/>
              </w:rPr>
              <w:lastRenderedPageBreak/>
              <w:t>5</w:t>
            </w:r>
          </w:p>
        </w:tc>
        <w:tc>
          <w:tcPr>
            <w:tcW w:w="2019" w:type="dxa"/>
            <w:shd w:val="clear" w:color="auto" w:fill="auto"/>
          </w:tcPr>
          <w:p w14:paraId="6E823195" w14:textId="77777777" w:rsidR="00A80DE8" w:rsidRPr="004E46D8" w:rsidRDefault="00A80DE8" w:rsidP="00A80DE8">
            <w:pPr>
              <w:autoSpaceDE w:val="0"/>
              <w:autoSpaceDN w:val="0"/>
              <w:adjustRightInd w:val="0"/>
              <w:rPr>
                <w:color w:val="000000"/>
              </w:rPr>
            </w:pPr>
            <w:r w:rsidRPr="004E46D8">
              <w:rPr>
                <w:color w:val="000000"/>
              </w:rPr>
              <w:t xml:space="preserve">Mahasiswa </w:t>
            </w:r>
            <w:r w:rsidRPr="004E46D8">
              <w:rPr>
                <w:color w:val="000000"/>
                <w:lang w:val="id-ID"/>
              </w:rPr>
              <w:t xml:space="preserve">dapat </w:t>
            </w:r>
            <w:r w:rsidRPr="004E46D8">
              <w:rPr>
                <w:color w:val="000000"/>
                <w:lang w:val="en-ID"/>
              </w:rPr>
              <w:t xml:space="preserve">menghitung </w:t>
            </w:r>
            <w:r w:rsidRPr="004E46D8">
              <w:rPr>
                <w:color w:val="000000"/>
              </w:rPr>
              <w:t>Tegangan beban, arus saluran distribusi, daya aktif pada beban per phasa dan total daya aktif beban, daya reaktif pada beban per phasa dan total daya reaktif beban, daya semu pada beban per phasa dan total daya semu pada beban</w:t>
            </w:r>
          </w:p>
          <w:p w14:paraId="25203EF9" w14:textId="77777777" w:rsidR="00A80DE8" w:rsidRPr="004E46D8" w:rsidRDefault="00A80DE8" w:rsidP="00A80DE8">
            <w:pPr>
              <w:spacing w:before="120"/>
              <w:rPr>
                <w:color w:val="000000"/>
                <w:lang w:val="id-ID" w:eastAsia="id-ID"/>
              </w:rPr>
            </w:pPr>
            <w:r w:rsidRPr="004E46D8">
              <w:rPr>
                <w:color w:val="000000"/>
                <w:lang w:val="en-ID"/>
              </w:rPr>
              <w:t xml:space="preserve">Mahasiswa dapat menghitung </w:t>
            </w:r>
            <w:r w:rsidRPr="004E46D8">
              <w:rPr>
                <w:color w:val="000000"/>
                <w:lang w:val="id-ID"/>
              </w:rPr>
              <w:t>besar effisiensi pada saluran distribusi</w:t>
            </w:r>
            <w:r w:rsidRPr="004E46D8">
              <w:rPr>
                <w:color w:val="000000"/>
                <w:lang w:val="en-ID"/>
              </w:rPr>
              <w:t xml:space="preserve"> </w:t>
            </w:r>
          </w:p>
        </w:tc>
        <w:tc>
          <w:tcPr>
            <w:tcW w:w="1984" w:type="dxa"/>
          </w:tcPr>
          <w:p w14:paraId="611C97A5" w14:textId="77777777" w:rsidR="00A80DE8" w:rsidRPr="004E46D8" w:rsidRDefault="00A80DE8" w:rsidP="00CC6505">
            <w:pPr>
              <w:numPr>
                <w:ilvl w:val="0"/>
                <w:numId w:val="15"/>
              </w:numPr>
              <w:ind w:left="175" w:hanging="283"/>
              <w:rPr>
                <w:bCs/>
                <w:color w:val="000000"/>
                <w:lang w:val="de-DE"/>
              </w:rPr>
            </w:pPr>
            <w:r w:rsidRPr="004E46D8">
              <w:rPr>
                <w:bCs/>
                <w:color w:val="000000"/>
              </w:rPr>
              <w:t xml:space="preserve">Relasi </w:t>
            </w:r>
            <w:r w:rsidRPr="004E46D8">
              <w:rPr>
                <w:bCs/>
                <w:color w:val="000000"/>
                <w:lang w:val="id-ID"/>
              </w:rPr>
              <w:t xml:space="preserve">perhitungan </w:t>
            </w:r>
            <w:r w:rsidRPr="004E46D8">
              <w:rPr>
                <w:bCs/>
                <w:color w:val="000000"/>
              </w:rPr>
              <w:t>arus, tegangan dan daya pada jaringan distr</w:t>
            </w:r>
            <w:r w:rsidRPr="004E46D8">
              <w:rPr>
                <w:bCs/>
                <w:color w:val="000000"/>
                <w:lang w:val="id-ID"/>
              </w:rPr>
              <w:t>ibusi</w:t>
            </w:r>
          </w:p>
          <w:p w14:paraId="20F26FD5" w14:textId="77777777" w:rsidR="00A80DE8" w:rsidRPr="004E46D8" w:rsidRDefault="00A80DE8" w:rsidP="00CC6505">
            <w:pPr>
              <w:numPr>
                <w:ilvl w:val="0"/>
                <w:numId w:val="15"/>
              </w:numPr>
              <w:ind w:left="175" w:hanging="283"/>
              <w:rPr>
                <w:bCs/>
                <w:color w:val="000000"/>
                <w:lang w:val="de-DE"/>
              </w:rPr>
            </w:pPr>
            <w:r w:rsidRPr="004E46D8">
              <w:rPr>
                <w:bCs/>
                <w:color w:val="000000"/>
                <w:lang w:val="id-ID"/>
              </w:rPr>
              <w:t>Perhitungan effisiensi pada saluran distribusi</w:t>
            </w:r>
          </w:p>
        </w:tc>
        <w:tc>
          <w:tcPr>
            <w:tcW w:w="1843" w:type="dxa"/>
          </w:tcPr>
          <w:p w14:paraId="0FB8FE85" w14:textId="77777777" w:rsidR="00A80DE8" w:rsidRPr="004E46D8" w:rsidRDefault="00A80DE8" w:rsidP="00A80DE8">
            <w:pPr>
              <w:rPr>
                <w:b/>
                <w:bCs/>
                <w:color w:val="000000"/>
              </w:rPr>
            </w:pPr>
            <w:proofErr w:type="gramStart"/>
            <w:r w:rsidRPr="004E46D8">
              <w:rPr>
                <w:b/>
                <w:bCs/>
                <w:color w:val="000000"/>
              </w:rPr>
              <w:t>Bentuk :</w:t>
            </w:r>
            <w:proofErr w:type="gramEnd"/>
          </w:p>
          <w:p w14:paraId="4708FA60" w14:textId="77777777" w:rsidR="00A80DE8" w:rsidRPr="004E46D8" w:rsidRDefault="00A80DE8" w:rsidP="00A80DE8">
            <w:pPr>
              <w:rPr>
                <w:color w:val="000000"/>
              </w:rPr>
            </w:pPr>
            <w:r w:rsidRPr="004E46D8">
              <w:rPr>
                <w:color w:val="000000"/>
              </w:rPr>
              <w:t>Tatap muka</w:t>
            </w:r>
          </w:p>
          <w:p w14:paraId="3E7A0858" w14:textId="77777777" w:rsidR="00A80DE8" w:rsidRPr="004E46D8" w:rsidRDefault="00A80DE8" w:rsidP="00A80DE8">
            <w:pPr>
              <w:rPr>
                <w:color w:val="000000"/>
              </w:rPr>
            </w:pPr>
          </w:p>
          <w:p w14:paraId="6A9EFF25" w14:textId="77777777" w:rsidR="00A80DE8" w:rsidRPr="004E46D8" w:rsidRDefault="00A80DE8" w:rsidP="00A80DE8">
            <w:pPr>
              <w:rPr>
                <w:b/>
                <w:bCs/>
                <w:color w:val="000000"/>
              </w:rPr>
            </w:pPr>
            <w:proofErr w:type="gramStart"/>
            <w:r w:rsidRPr="004E46D8">
              <w:rPr>
                <w:b/>
                <w:bCs/>
                <w:color w:val="000000"/>
              </w:rPr>
              <w:t>Metode :</w:t>
            </w:r>
            <w:proofErr w:type="gramEnd"/>
          </w:p>
          <w:p w14:paraId="70AF0CD9" w14:textId="77777777" w:rsidR="00A80DE8" w:rsidRPr="004E46D8" w:rsidRDefault="00A80DE8" w:rsidP="00A80DE8">
            <w:pPr>
              <w:rPr>
                <w:b/>
                <w:bCs/>
                <w:color w:val="000000"/>
              </w:rPr>
            </w:pPr>
            <w:r w:rsidRPr="004E46D8">
              <w:rPr>
                <w:rFonts w:cs="Calibri"/>
                <w:iCs/>
                <w:color w:val="000000"/>
                <w:lang w:val="id-ID"/>
              </w:rPr>
              <w:t>Ceramah</w:t>
            </w:r>
            <w:r w:rsidR="00713E04" w:rsidRPr="004E46D8">
              <w:rPr>
                <w:rFonts w:cs="Calibri"/>
                <w:iCs/>
                <w:color w:val="000000"/>
                <w:lang w:val="id-ID"/>
              </w:rPr>
              <w:t xml:space="preserve"> dan </w:t>
            </w:r>
            <w:r w:rsidR="00F90B10" w:rsidRPr="004E46D8">
              <w:rPr>
                <w:rFonts w:cs="Calibri"/>
                <w:iCs/>
                <w:color w:val="000000"/>
                <w:lang w:val="id-ID"/>
              </w:rPr>
              <w:t>analisis</w:t>
            </w:r>
          </w:p>
          <w:p w14:paraId="068CDBF1" w14:textId="77777777" w:rsidR="00A80DE8" w:rsidRPr="004E46D8" w:rsidRDefault="00A80DE8" w:rsidP="00A80DE8">
            <w:pPr>
              <w:rPr>
                <w:b/>
                <w:bCs/>
                <w:color w:val="000000"/>
              </w:rPr>
            </w:pPr>
          </w:p>
          <w:p w14:paraId="64DE70CF" w14:textId="77777777" w:rsidR="00A80DE8" w:rsidRPr="004E46D8" w:rsidRDefault="00A80DE8" w:rsidP="00A80DE8">
            <w:pPr>
              <w:rPr>
                <w:b/>
                <w:bCs/>
                <w:color w:val="000000"/>
              </w:rPr>
            </w:pPr>
            <w:proofErr w:type="gramStart"/>
            <w:r w:rsidRPr="004E46D8">
              <w:rPr>
                <w:b/>
                <w:bCs/>
                <w:color w:val="000000"/>
              </w:rPr>
              <w:t>Media :</w:t>
            </w:r>
            <w:proofErr w:type="gramEnd"/>
          </w:p>
          <w:p w14:paraId="449AA13F" w14:textId="77777777" w:rsidR="00A80DE8" w:rsidRPr="004E46D8" w:rsidRDefault="00A80DE8" w:rsidP="00A80DE8">
            <w:pPr>
              <w:rPr>
                <w:i/>
                <w:iCs/>
                <w:color w:val="000000"/>
              </w:rPr>
            </w:pPr>
            <w:r w:rsidRPr="004E46D8">
              <w:rPr>
                <w:color w:val="000000"/>
                <w:lang w:val="id-ID"/>
              </w:rPr>
              <w:t xml:space="preserve">Projector, </w:t>
            </w:r>
            <w:r w:rsidRPr="004E46D8">
              <w:rPr>
                <w:color w:val="000000"/>
              </w:rPr>
              <w:t xml:space="preserve">Laptop, </w:t>
            </w:r>
            <w:r w:rsidRPr="004E46D8">
              <w:rPr>
                <w:i/>
                <w:iCs/>
                <w:color w:val="000000"/>
              </w:rPr>
              <w:t>Gedget</w:t>
            </w:r>
          </w:p>
          <w:p w14:paraId="7B28C4E0" w14:textId="77777777" w:rsidR="00A80DE8" w:rsidRPr="004E46D8" w:rsidRDefault="00A80DE8" w:rsidP="00A80DE8">
            <w:pPr>
              <w:rPr>
                <w:color w:val="000000"/>
              </w:rPr>
            </w:pPr>
          </w:p>
          <w:p w14:paraId="6615C128" w14:textId="77777777" w:rsidR="00A80DE8" w:rsidRPr="004E46D8" w:rsidRDefault="00A80DE8" w:rsidP="00A80DE8">
            <w:pPr>
              <w:rPr>
                <w:b/>
                <w:bCs/>
                <w:color w:val="000000"/>
              </w:rPr>
            </w:pPr>
            <w:r w:rsidRPr="004E46D8">
              <w:rPr>
                <w:b/>
                <w:bCs/>
                <w:color w:val="000000"/>
              </w:rPr>
              <w:t xml:space="preserve">Sumber: </w:t>
            </w:r>
          </w:p>
          <w:p w14:paraId="6B9FF811" w14:textId="77777777" w:rsidR="00A80DE8" w:rsidRPr="004E46D8" w:rsidRDefault="00A80DE8" w:rsidP="00A80DE8">
            <w:pPr>
              <w:rPr>
                <w:color w:val="000000"/>
              </w:rPr>
            </w:pPr>
            <w:r w:rsidRPr="004E46D8">
              <w:rPr>
                <w:color w:val="000000"/>
              </w:rPr>
              <w:t>U</w:t>
            </w:r>
            <w:r w:rsidRPr="004E46D8">
              <w:rPr>
                <w:color w:val="000000"/>
                <w:lang w:val="id-ID"/>
              </w:rPr>
              <w:t>1, U2</w:t>
            </w:r>
            <w:r w:rsidRPr="004E46D8">
              <w:rPr>
                <w:color w:val="000000"/>
              </w:rPr>
              <w:t>, P1</w:t>
            </w:r>
          </w:p>
          <w:p w14:paraId="72FC8A86" w14:textId="77777777" w:rsidR="00A80DE8" w:rsidRPr="004E46D8" w:rsidRDefault="00A80DE8" w:rsidP="00A80DE8">
            <w:pPr>
              <w:rPr>
                <w:color w:val="000000"/>
              </w:rPr>
            </w:pPr>
          </w:p>
        </w:tc>
        <w:tc>
          <w:tcPr>
            <w:tcW w:w="1735" w:type="dxa"/>
          </w:tcPr>
          <w:p w14:paraId="3F1041DF" w14:textId="77777777" w:rsidR="00311FEB" w:rsidRDefault="00311FEB" w:rsidP="00311FEB">
            <w:pPr>
              <w:rPr>
                <w:rFonts w:cs="Calibri"/>
              </w:rPr>
            </w:pPr>
            <w:r w:rsidRPr="00231C67">
              <w:rPr>
                <w:rFonts w:cs="Calibri"/>
              </w:rPr>
              <w:t xml:space="preserve">TM: </w:t>
            </w:r>
            <w:r>
              <w:rPr>
                <w:rFonts w:cs="Calibri"/>
              </w:rPr>
              <w:t>2x</w:t>
            </w:r>
          </w:p>
          <w:p w14:paraId="6DBBEE5C" w14:textId="77777777" w:rsidR="00311FEB" w:rsidRPr="00231C67" w:rsidRDefault="00311FEB" w:rsidP="00311FEB">
            <w:pPr>
              <w:rPr>
                <w:rFonts w:cs="Calibri"/>
              </w:rPr>
            </w:pPr>
            <w:r>
              <w:rPr>
                <w:rFonts w:cs="Calibri"/>
              </w:rPr>
              <w:t xml:space="preserve"> (2</w:t>
            </w:r>
            <w:r w:rsidRPr="00231C67">
              <w:rPr>
                <w:rFonts w:cs="Calibri"/>
              </w:rPr>
              <w:t xml:space="preserve"> x 50</w:t>
            </w:r>
            <w:r>
              <w:rPr>
                <w:rFonts w:cs="Calibri"/>
              </w:rPr>
              <w:t>”)</w:t>
            </w:r>
            <w:r w:rsidRPr="00231C67">
              <w:rPr>
                <w:rFonts w:cs="Calibri"/>
              </w:rPr>
              <w:t xml:space="preserve"> </w:t>
            </w:r>
          </w:p>
          <w:p w14:paraId="5DB44445" w14:textId="77777777" w:rsidR="00311FEB" w:rsidRDefault="00311FEB" w:rsidP="00311FEB">
            <w:pPr>
              <w:rPr>
                <w:rFonts w:cs="Calibri"/>
              </w:rPr>
            </w:pPr>
          </w:p>
          <w:p w14:paraId="67ABE6DA" w14:textId="77777777" w:rsidR="00311FEB" w:rsidRDefault="00311FEB" w:rsidP="00311FEB">
            <w:pPr>
              <w:rPr>
                <w:rFonts w:cs="Calibri"/>
              </w:rPr>
            </w:pPr>
            <w:r w:rsidRPr="00231C67">
              <w:rPr>
                <w:rFonts w:cs="Calibri"/>
              </w:rPr>
              <w:t xml:space="preserve">Mandiri: </w:t>
            </w:r>
            <w:r>
              <w:rPr>
                <w:rFonts w:cs="Calibri"/>
              </w:rPr>
              <w:t>2x</w:t>
            </w:r>
          </w:p>
          <w:p w14:paraId="48C42697" w14:textId="77777777" w:rsidR="00311FEB" w:rsidRPr="00231C67" w:rsidRDefault="00311FEB" w:rsidP="00311FEB">
            <w:pPr>
              <w:rPr>
                <w:rFonts w:cs="Calibri"/>
              </w:rPr>
            </w:pPr>
            <w:r>
              <w:rPr>
                <w:rFonts w:cs="Calibri"/>
              </w:rPr>
              <w:t xml:space="preserve">(2 x </w:t>
            </w:r>
            <w:r w:rsidRPr="00231C67">
              <w:rPr>
                <w:rFonts w:cs="Calibri"/>
              </w:rPr>
              <w:t>60</w:t>
            </w:r>
            <w:r>
              <w:rPr>
                <w:rFonts w:cs="Calibri"/>
              </w:rPr>
              <w:t>”)</w:t>
            </w:r>
            <w:r w:rsidRPr="00231C67">
              <w:rPr>
                <w:rFonts w:cs="Calibri"/>
              </w:rPr>
              <w:t xml:space="preserve"> </w:t>
            </w:r>
          </w:p>
          <w:p w14:paraId="28095030" w14:textId="77777777" w:rsidR="00311FEB" w:rsidRDefault="00311FEB" w:rsidP="00311FEB">
            <w:pPr>
              <w:rPr>
                <w:rFonts w:cs="Calibri"/>
              </w:rPr>
            </w:pPr>
          </w:p>
          <w:p w14:paraId="0ECA96C3" w14:textId="08561968" w:rsidR="00A80DE8" w:rsidRPr="004E46D8" w:rsidRDefault="00311FEB" w:rsidP="00311FEB">
            <w:pPr>
              <w:autoSpaceDE w:val="0"/>
              <w:autoSpaceDN w:val="0"/>
              <w:ind w:hanging="108"/>
              <w:rPr>
                <w:rFonts w:eastAsia="Times New Roman" w:cs="Calibri"/>
                <w:bCs/>
                <w:color w:val="000000"/>
                <w:lang w:eastAsia="id-ID"/>
              </w:rPr>
            </w:pPr>
            <w:r w:rsidRPr="00231C67">
              <w:rPr>
                <w:rFonts w:cs="Calibri"/>
              </w:rPr>
              <w:t xml:space="preserve">Ter-struktur: </w:t>
            </w:r>
            <w:r>
              <w:rPr>
                <w:rFonts w:cs="Calibri"/>
              </w:rPr>
              <w:t>2x (2 x 60”)</w:t>
            </w:r>
            <w:r w:rsidR="00A80DE8" w:rsidRPr="004E46D8">
              <w:rPr>
                <w:rFonts w:eastAsia="Times New Roman" w:cs="Calibri"/>
                <w:bCs/>
                <w:color w:val="000000"/>
                <w:lang w:eastAsia="id-ID"/>
              </w:rPr>
              <w:t xml:space="preserve"> </w:t>
            </w:r>
          </w:p>
          <w:p w14:paraId="0D066C61" w14:textId="77777777" w:rsidR="00A80DE8" w:rsidRPr="004E46D8" w:rsidRDefault="00A80DE8" w:rsidP="00A80DE8">
            <w:pPr>
              <w:autoSpaceDE w:val="0"/>
              <w:autoSpaceDN w:val="0"/>
              <w:ind w:hanging="108"/>
              <w:rPr>
                <w:rFonts w:eastAsia="Times New Roman" w:cs="Calibri"/>
                <w:bCs/>
                <w:color w:val="000000"/>
                <w:lang w:val="id-ID" w:eastAsia="id-ID"/>
              </w:rPr>
            </w:pPr>
          </w:p>
        </w:tc>
        <w:tc>
          <w:tcPr>
            <w:tcW w:w="2268" w:type="dxa"/>
          </w:tcPr>
          <w:p w14:paraId="4A78838A" w14:textId="77777777" w:rsidR="00A80DE8" w:rsidRPr="004E46D8" w:rsidRDefault="00713E04" w:rsidP="00713E04">
            <w:pPr>
              <w:ind w:left="-108" w:right="16"/>
              <w:rPr>
                <w:color w:val="000000"/>
                <w:lang w:val="id-ID"/>
              </w:rPr>
            </w:pPr>
            <w:r w:rsidRPr="004E46D8">
              <w:rPr>
                <w:color w:val="000000"/>
                <w:lang w:val="id-ID"/>
              </w:rPr>
              <w:t>Menghitung tegangan beban dan daya listrik pada saluran distribusi.</w:t>
            </w:r>
          </w:p>
        </w:tc>
        <w:tc>
          <w:tcPr>
            <w:tcW w:w="1384" w:type="dxa"/>
          </w:tcPr>
          <w:p w14:paraId="0C5B3378" w14:textId="77777777" w:rsidR="00A80DE8" w:rsidRPr="004E46D8" w:rsidRDefault="00713E04" w:rsidP="00A80DE8">
            <w:pPr>
              <w:ind w:right="16"/>
              <w:rPr>
                <w:color w:val="000000"/>
                <w:lang w:val="id-ID"/>
              </w:rPr>
            </w:pPr>
            <w:r w:rsidRPr="004E46D8">
              <w:rPr>
                <w:color w:val="000000"/>
                <w:lang w:val="id-ID"/>
              </w:rPr>
              <w:t>Tes tulis</w:t>
            </w:r>
          </w:p>
        </w:tc>
        <w:tc>
          <w:tcPr>
            <w:tcW w:w="1588" w:type="dxa"/>
            <w:shd w:val="clear" w:color="auto" w:fill="auto"/>
          </w:tcPr>
          <w:p w14:paraId="21D234CC" w14:textId="77777777" w:rsidR="00A80DE8" w:rsidRPr="004E46D8" w:rsidRDefault="00713E04" w:rsidP="00713E04">
            <w:pPr>
              <w:ind w:right="16"/>
              <w:rPr>
                <w:color w:val="000000"/>
                <w:lang w:val="id-ID"/>
              </w:rPr>
            </w:pPr>
            <w:r w:rsidRPr="004E46D8">
              <w:rPr>
                <w:color w:val="000000"/>
                <w:lang w:val="id-ID"/>
              </w:rPr>
              <w:t>Ketepatan menjelaskan tentang perhitungan besar tegangan beban dan daya listrik pada saluran distribusi</w:t>
            </w:r>
          </w:p>
        </w:tc>
        <w:tc>
          <w:tcPr>
            <w:tcW w:w="850" w:type="dxa"/>
            <w:shd w:val="clear" w:color="auto" w:fill="auto"/>
          </w:tcPr>
          <w:p w14:paraId="1840446A" w14:textId="241B5517" w:rsidR="00A80DE8" w:rsidRPr="00AE410C" w:rsidRDefault="00242D36" w:rsidP="00242D36">
            <w:pPr>
              <w:autoSpaceDE w:val="0"/>
              <w:autoSpaceDN w:val="0"/>
              <w:ind w:right="16"/>
              <w:jc w:val="center"/>
              <w:rPr>
                <w:rFonts w:eastAsia="Times New Roman"/>
                <w:b/>
                <w:bCs/>
                <w:color w:val="000000"/>
                <w:lang w:val="id-ID" w:eastAsia="id-ID"/>
              </w:rPr>
            </w:pPr>
            <w:r>
              <w:rPr>
                <w:rFonts w:eastAsia="Times New Roman"/>
                <w:b/>
                <w:bCs/>
                <w:color w:val="000000"/>
                <w:lang w:val="id-ID" w:eastAsia="id-ID"/>
              </w:rPr>
              <w:t>2,</w:t>
            </w:r>
            <w:r w:rsidR="00AE410C">
              <w:rPr>
                <w:rFonts w:eastAsia="Times New Roman"/>
                <w:b/>
                <w:bCs/>
                <w:color w:val="000000"/>
                <w:lang w:val="id-ID" w:eastAsia="id-ID"/>
              </w:rPr>
              <w:t>5</w:t>
            </w:r>
          </w:p>
        </w:tc>
      </w:tr>
      <w:tr w:rsidR="00F90B10" w:rsidRPr="004E46D8" w14:paraId="25F61C9A" w14:textId="77777777" w:rsidTr="006D165D">
        <w:trPr>
          <w:trHeight w:val="77"/>
        </w:trPr>
        <w:tc>
          <w:tcPr>
            <w:tcW w:w="959" w:type="dxa"/>
            <w:shd w:val="clear" w:color="auto" w:fill="auto"/>
          </w:tcPr>
          <w:p w14:paraId="6A4B0681" w14:textId="77777777" w:rsidR="00F90B10" w:rsidRPr="004E46D8" w:rsidRDefault="00F90B10" w:rsidP="00F90B10">
            <w:pPr>
              <w:autoSpaceDE w:val="0"/>
              <w:autoSpaceDN w:val="0"/>
              <w:ind w:right="16"/>
              <w:jc w:val="center"/>
              <w:rPr>
                <w:rFonts w:eastAsia="Times New Roman" w:cs="Calibri"/>
                <w:bCs/>
                <w:color w:val="000000"/>
                <w:lang w:eastAsia="id-ID"/>
              </w:rPr>
            </w:pPr>
            <w:r w:rsidRPr="004E46D8">
              <w:rPr>
                <w:rFonts w:eastAsia="Times New Roman" w:cs="Calibri"/>
                <w:bCs/>
                <w:color w:val="000000"/>
                <w:lang w:eastAsia="id-ID"/>
              </w:rPr>
              <w:t>6</w:t>
            </w:r>
          </w:p>
        </w:tc>
        <w:tc>
          <w:tcPr>
            <w:tcW w:w="2019" w:type="dxa"/>
            <w:shd w:val="clear" w:color="auto" w:fill="auto"/>
          </w:tcPr>
          <w:p w14:paraId="5B456432" w14:textId="77777777" w:rsidR="00F90B10" w:rsidRPr="004E46D8" w:rsidRDefault="00F90B10" w:rsidP="00CC6505">
            <w:pPr>
              <w:numPr>
                <w:ilvl w:val="0"/>
                <w:numId w:val="12"/>
              </w:numPr>
              <w:spacing w:before="120"/>
              <w:ind w:left="34" w:hanging="142"/>
              <w:rPr>
                <w:color w:val="000000"/>
                <w:lang w:val="id-ID"/>
              </w:rPr>
            </w:pPr>
            <w:r w:rsidRPr="004E46D8">
              <w:rPr>
                <w:color w:val="000000"/>
              </w:rPr>
              <w:t xml:space="preserve">Mahasiswa </w:t>
            </w:r>
            <w:r w:rsidRPr="004E46D8">
              <w:rPr>
                <w:color w:val="000000"/>
                <w:lang w:val="id-ID"/>
              </w:rPr>
              <w:t>dapat menghitung jatuh tegangan pada saluran jarak pendek dari sisi ujung pengirim.</w:t>
            </w:r>
          </w:p>
          <w:p w14:paraId="1021AA22" w14:textId="77777777" w:rsidR="00F90B10" w:rsidRPr="004E46D8" w:rsidRDefault="00F90B10" w:rsidP="00F90B10">
            <w:pPr>
              <w:spacing w:before="120"/>
              <w:ind w:left="34"/>
              <w:rPr>
                <w:color w:val="000000"/>
                <w:lang w:val="id-ID"/>
              </w:rPr>
            </w:pPr>
          </w:p>
          <w:p w14:paraId="76889744" w14:textId="77777777" w:rsidR="00F90B10" w:rsidRPr="004E46D8" w:rsidRDefault="00F90B10" w:rsidP="00F90B10">
            <w:pPr>
              <w:spacing w:before="120"/>
              <w:ind w:left="34"/>
              <w:rPr>
                <w:color w:val="000000"/>
                <w:lang w:val="id-ID"/>
              </w:rPr>
            </w:pPr>
            <w:r w:rsidRPr="004E46D8">
              <w:rPr>
                <w:color w:val="000000"/>
                <w:lang w:val="id-ID"/>
              </w:rPr>
              <w:t>Mahasiswa dapat menghitung jatuh tegangan pada saluran tegangan rendah</w:t>
            </w:r>
          </w:p>
          <w:p w14:paraId="711FFF64" w14:textId="77777777" w:rsidR="00F90B10" w:rsidRPr="004E46D8" w:rsidRDefault="00F90B10" w:rsidP="00F90B10">
            <w:pPr>
              <w:rPr>
                <w:color w:val="000000"/>
                <w:lang w:val="id-ID"/>
              </w:rPr>
            </w:pPr>
          </w:p>
        </w:tc>
        <w:tc>
          <w:tcPr>
            <w:tcW w:w="1984" w:type="dxa"/>
          </w:tcPr>
          <w:p w14:paraId="73958A8C" w14:textId="77777777" w:rsidR="00F90B10" w:rsidRPr="004E46D8" w:rsidRDefault="00F90B10" w:rsidP="00F90B10">
            <w:pPr>
              <w:rPr>
                <w:color w:val="000000"/>
                <w:lang w:val="id-ID"/>
              </w:rPr>
            </w:pPr>
            <w:r w:rsidRPr="004E46D8">
              <w:rPr>
                <w:color w:val="000000"/>
                <w:lang w:val="id-ID"/>
              </w:rPr>
              <w:lastRenderedPageBreak/>
              <w:t>Jatuh tegangan pada sistem distribusi:</w:t>
            </w:r>
          </w:p>
          <w:p w14:paraId="4AF11A5D" w14:textId="77777777" w:rsidR="00F90B10" w:rsidRPr="004E46D8" w:rsidRDefault="00F90B10" w:rsidP="00CC6505">
            <w:pPr>
              <w:numPr>
                <w:ilvl w:val="0"/>
                <w:numId w:val="16"/>
              </w:numPr>
              <w:ind w:left="360"/>
              <w:rPr>
                <w:color w:val="000000"/>
                <w:lang w:val="id-ID"/>
              </w:rPr>
            </w:pPr>
            <w:r w:rsidRPr="004E46D8">
              <w:rPr>
                <w:color w:val="000000"/>
                <w:lang w:val="id-ID"/>
              </w:rPr>
              <w:t xml:space="preserve">Perhitungan jatuh tegangan pada saluran jarak pendek </w:t>
            </w:r>
            <w:r w:rsidRPr="004E46D8">
              <w:rPr>
                <w:color w:val="000000"/>
                <w:lang w:val="id-ID"/>
              </w:rPr>
              <w:lastRenderedPageBreak/>
              <w:t>(tegangan ujung pengirim)</w:t>
            </w:r>
          </w:p>
          <w:p w14:paraId="1E8D4538" w14:textId="77777777" w:rsidR="00F90B10" w:rsidRPr="004E46D8" w:rsidRDefault="00F90B10" w:rsidP="00CC6505">
            <w:pPr>
              <w:numPr>
                <w:ilvl w:val="0"/>
                <w:numId w:val="16"/>
              </w:numPr>
              <w:ind w:left="360"/>
              <w:rPr>
                <w:color w:val="000000"/>
                <w:lang w:val="id-ID"/>
              </w:rPr>
            </w:pPr>
            <w:r w:rsidRPr="004E46D8">
              <w:rPr>
                <w:color w:val="000000"/>
                <w:lang w:val="id-ID"/>
              </w:rPr>
              <w:t>Perhitungan jatuh tegangan pada saluran tegangan rendah</w:t>
            </w:r>
          </w:p>
        </w:tc>
        <w:tc>
          <w:tcPr>
            <w:tcW w:w="1843" w:type="dxa"/>
          </w:tcPr>
          <w:p w14:paraId="2CA52A3F" w14:textId="77777777" w:rsidR="00F90B10" w:rsidRPr="004E46D8" w:rsidRDefault="00F90B10" w:rsidP="00F90B10">
            <w:pPr>
              <w:rPr>
                <w:b/>
                <w:bCs/>
                <w:color w:val="000000"/>
              </w:rPr>
            </w:pPr>
            <w:proofErr w:type="gramStart"/>
            <w:r w:rsidRPr="004E46D8">
              <w:rPr>
                <w:b/>
                <w:bCs/>
                <w:color w:val="000000"/>
              </w:rPr>
              <w:lastRenderedPageBreak/>
              <w:t>Bentuk :</w:t>
            </w:r>
            <w:proofErr w:type="gramEnd"/>
          </w:p>
          <w:p w14:paraId="57526F81" w14:textId="77777777" w:rsidR="00F90B10" w:rsidRPr="004E46D8" w:rsidRDefault="00F90B10" w:rsidP="00F90B10">
            <w:pPr>
              <w:rPr>
                <w:color w:val="000000"/>
              </w:rPr>
            </w:pPr>
            <w:r w:rsidRPr="004E46D8">
              <w:rPr>
                <w:color w:val="000000"/>
              </w:rPr>
              <w:t>Tatap muka</w:t>
            </w:r>
          </w:p>
          <w:p w14:paraId="108C7FAF" w14:textId="77777777" w:rsidR="00F90B10" w:rsidRPr="004E46D8" w:rsidRDefault="00F90B10" w:rsidP="00F90B10">
            <w:pPr>
              <w:rPr>
                <w:color w:val="000000"/>
              </w:rPr>
            </w:pPr>
          </w:p>
          <w:p w14:paraId="790B0B8D" w14:textId="77777777" w:rsidR="00F90B10" w:rsidRPr="004E46D8" w:rsidRDefault="00F90B10" w:rsidP="00F90B10">
            <w:pPr>
              <w:rPr>
                <w:b/>
                <w:bCs/>
                <w:color w:val="000000"/>
              </w:rPr>
            </w:pPr>
            <w:proofErr w:type="gramStart"/>
            <w:r w:rsidRPr="004E46D8">
              <w:rPr>
                <w:b/>
                <w:bCs/>
                <w:color w:val="000000"/>
              </w:rPr>
              <w:t>Metode :</w:t>
            </w:r>
            <w:proofErr w:type="gramEnd"/>
          </w:p>
          <w:p w14:paraId="37C71C28" w14:textId="77777777" w:rsidR="00F90B10" w:rsidRDefault="00F90B10" w:rsidP="00310B74">
            <w:pPr>
              <w:numPr>
                <w:ilvl w:val="0"/>
                <w:numId w:val="27"/>
              </w:numPr>
              <w:ind w:left="176" w:hanging="176"/>
              <w:rPr>
                <w:b/>
                <w:bCs/>
                <w:color w:val="000000"/>
              </w:rPr>
            </w:pPr>
            <w:r w:rsidRPr="004E46D8">
              <w:rPr>
                <w:rFonts w:cs="Calibri"/>
                <w:iCs/>
                <w:color w:val="000000"/>
                <w:lang w:val="id-ID"/>
              </w:rPr>
              <w:t>Ceramah dan analisis</w:t>
            </w:r>
            <w:r w:rsidRPr="004E46D8">
              <w:rPr>
                <w:b/>
                <w:bCs/>
                <w:color w:val="000000"/>
              </w:rPr>
              <w:t xml:space="preserve"> </w:t>
            </w:r>
          </w:p>
          <w:p w14:paraId="6C8FEECA" w14:textId="77777777" w:rsidR="00493112" w:rsidRPr="00493112" w:rsidRDefault="00493112" w:rsidP="00310B74">
            <w:pPr>
              <w:numPr>
                <w:ilvl w:val="0"/>
                <w:numId w:val="27"/>
              </w:numPr>
              <w:ind w:left="176" w:hanging="176"/>
              <w:rPr>
                <w:bCs/>
                <w:i/>
                <w:color w:val="000000"/>
              </w:rPr>
            </w:pPr>
            <w:r w:rsidRPr="00493112">
              <w:rPr>
                <w:bCs/>
                <w:i/>
                <w:color w:val="000000"/>
                <w:lang w:val="id-ID"/>
              </w:rPr>
              <w:lastRenderedPageBreak/>
              <w:t>Problem Based Learning</w:t>
            </w:r>
            <w:r>
              <w:rPr>
                <w:bCs/>
                <w:i/>
                <w:color w:val="000000"/>
                <w:lang w:val="id-ID"/>
              </w:rPr>
              <w:t xml:space="preserve"> </w:t>
            </w:r>
            <w:r>
              <w:rPr>
                <w:bCs/>
                <w:color w:val="000000"/>
                <w:lang w:val="id-ID"/>
              </w:rPr>
              <w:t>(PBL)</w:t>
            </w:r>
          </w:p>
          <w:p w14:paraId="74CBFE1A" w14:textId="77777777" w:rsidR="00F90B10" w:rsidRPr="004E46D8" w:rsidRDefault="00F90B10" w:rsidP="00F90B10">
            <w:pPr>
              <w:rPr>
                <w:b/>
                <w:bCs/>
                <w:color w:val="000000"/>
              </w:rPr>
            </w:pPr>
            <w:proofErr w:type="gramStart"/>
            <w:r w:rsidRPr="004E46D8">
              <w:rPr>
                <w:b/>
                <w:bCs/>
                <w:color w:val="000000"/>
              </w:rPr>
              <w:t>Media :</w:t>
            </w:r>
            <w:proofErr w:type="gramEnd"/>
          </w:p>
          <w:p w14:paraId="50E00ECD" w14:textId="77777777" w:rsidR="00F90B10" w:rsidRPr="004E46D8" w:rsidRDefault="00F90B10" w:rsidP="00F90B10">
            <w:pPr>
              <w:rPr>
                <w:i/>
                <w:iCs/>
                <w:color w:val="000000"/>
              </w:rPr>
            </w:pPr>
            <w:r w:rsidRPr="004E46D8">
              <w:rPr>
                <w:color w:val="000000"/>
                <w:lang w:val="id-ID"/>
              </w:rPr>
              <w:t xml:space="preserve">Projector, </w:t>
            </w:r>
            <w:r w:rsidRPr="004E46D8">
              <w:rPr>
                <w:color w:val="000000"/>
              </w:rPr>
              <w:t xml:space="preserve">Laptop, </w:t>
            </w:r>
            <w:r w:rsidRPr="004E46D8">
              <w:rPr>
                <w:i/>
                <w:iCs/>
                <w:color w:val="000000"/>
              </w:rPr>
              <w:t>Gedget</w:t>
            </w:r>
          </w:p>
          <w:p w14:paraId="3EA4A2EB" w14:textId="77777777" w:rsidR="00F90B10" w:rsidRPr="004E46D8" w:rsidRDefault="00F90B10" w:rsidP="00F90B10">
            <w:pPr>
              <w:rPr>
                <w:color w:val="000000"/>
              </w:rPr>
            </w:pPr>
          </w:p>
          <w:p w14:paraId="4D0AE00C" w14:textId="77777777" w:rsidR="00F90B10" w:rsidRPr="004E46D8" w:rsidRDefault="00F90B10" w:rsidP="00F90B10">
            <w:pPr>
              <w:rPr>
                <w:b/>
                <w:bCs/>
                <w:color w:val="000000"/>
              </w:rPr>
            </w:pPr>
            <w:r w:rsidRPr="004E46D8">
              <w:rPr>
                <w:b/>
                <w:bCs/>
                <w:color w:val="000000"/>
              </w:rPr>
              <w:t xml:space="preserve">Sumber: </w:t>
            </w:r>
          </w:p>
          <w:p w14:paraId="3F5C7690" w14:textId="1046DCA2" w:rsidR="00F90B10" w:rsidRPr="004E46D8" w:rsidRDefault="00F90B10" w:rsidP="006573FD">
            <w:pPr>
              <w:rPr>
                <w:color w:val="000000"/>
              </w:rPr>
            </w:pPr>
            <w:r w:rsidRPr="004E46D8">
              <w:rPr>
                <w:color w:val="000000"/>
              </w:rPr>
              <w:t>U</w:t>
            </w:r>
            <w:r w:rsidRPr="004E46D8">
              <w:rPr>
                <w:color w:val="000000"/>
                <w:lang w:val="id-ID"/>
              </w:rPr>
              <w:t>1, U2</w:t>
            </w:r>
            <w:r w:rsidRPr="004E46D8">
              <w:rPr>
                <w:color w:val="000000"/>
              </w:rPr>
              <w:t>, P1</w:t>
            </w:r>
          </w:p>
        </w:tc>
        <w:tc>
          <w:tcPr>
            <w:tcW w:w="1735" w:type="dxa"/>
          </w:tcPr>
          <w:p w14:paraId="6A1967B2" w14:textId="77777777" w:rsidR="00311FEB" w:rsidRDefault="00311FEB" w:rsidP="00311FEB">
            <w:pPr>
              <w:rPr>
                <w:rFonts w:cs="Calibri"/>
              </w:rPr>
            </w:pPr>
            <w:r w:rsidRPr="00231C67">
              <w:rPr>
                <w:rFonts w:cs="Calibri"/>
              </w:rPr>
              <w:lastRenderedPageBreak/>
              <w:t xml:space="preserve">TM: </w:t>
            </w:r>
            <w:r>
              <w:rPr>
                <w:rFonts w:cs="Calibri"/>
              </w:rPr>
              <w:t>2x</w:t>
            </w:r>
          </w:p>
          <w:p w14:paraId="6BAC0B5A" w14:textId="77777777" w:rsidR="00311FEB" w:rsidRPr="00231C67" w:rsidRDefault="00311FEB" w:rsidP="00311FEB">
            <w:pPr>
              <w:rPr>
                <w:rFonts w:cs="Calibri"/>
              </w:rPr>
            </w:pPr>
            <w:r>
              <w:rPr>
                <w:rFonts w:cs="Calibri"/>
              </w:rPr>
              <w:t xml:space="preserve"> (2</w:t>
            </w:r>
            <w:r w:rsidRPr="00231C67">
              <w:rPr>
                <w:rFonts w:cs="Calibri"/>
              </w:rPr>
              <w:t xml:space="preserve"> x 50</w:t>
            </w:r>
            <w:r>
              <w:rPr>
                <w:rFonts w:cs="Calibri"/>
              </w:rPr>
              <w:t>”)</w:t>
            </w:r>
            <w:r w:rsidRPr="00231C67">
              <w:rPr>
                <w:rFonts w:cs="Calibri"/>
              </w:rPr>
              <w:t xml:space="preserve"> </w:t>
            </w:r>
          </w:p>
          <w:p w14:paraId="423C66EB" w14:textId="77777777" w:rsidR="00311FEB" w:rsidRDefault="00311FEB" w:rsidP="00311FEB">
            <w:pPr>
              <w:rPr>
                <w:rFonts w:cs="Calibri"/>
              </w:rPr>
            </w:pPr>
          </w:p>
          <w:p w14:paraId="22451C84" w14:textId="77777777" w:rsidR="00311FEB" w:rsidRDefault="00311FEB" w:rsidP="00311FEB">
            <w:pPr>
              <w:rPr>
                <w:rFonts w:cs="Calibri"/>
              </w:rPr>
            </w:pPr>
            <w:r w:rsidRPr="00231C67">
              <w:rPr>
                <w:rFonts w:cs="Calibri"/>
              </w:rPr>
              <w:t xml:space="preserve">Mandiri: </w:t>
            </w:r>
            <w:r>
              <w:rPr>
                <w:rFonts w:cs="Calibri"/>
              </w:rPr>
              <w:t>2x</w:t>
            </w:r>
          </w:p>
          <w:p w14:paraId="5063B0F2" w14:textId="77777777" w:rsidR="00311FEB" w:rsidRPr="00231C67" w:rsidRDefault="00311FEB" w:rsidP="00311FEB">
            <w:pPr>
              <w:rPr>
                <w:rFonts w:cs="Calibri"/>
              </w:rPr>
            </w:pPr>
            <w:r>
              <w:rPr>
                <w:rFonts w:cs="Calibri"/>
              </w:rPr>
              <w:t xml:space="preserve">(2 x </w:t>
            </w:r>
            <w:r w:rsidRPr="00231C67">
              <w:rPr>
                <w:rFonts w:cs="Calibri"/>
              </w:rPr>
              <w:t>60</w:t>
            </w:r>
            <w:r>
              <w:rPr>
                <w:rFonts w:cs="Calibri"/>
              </w:rPr>
              <w:t>”)</w:t>
            </w:r>
            <w:r w:rsidRPr="00231C67">
              <w:rPr>
                <w:rFonts w:cs="Calibri"/>
              </w:rPr>
              <w:t xml:space="preserve"> </w:t>
            </w:r>
          </w:p>
          <w:p w14:paraId="1B880836" w14:textId="77777777" w:rsidR="00311FEB" w:rsidRDefault="00311FEB" w:rsidP="00311FEB">
            <w:pPr>
              <w:rPr>
                <w:rFonts w:cs="Calibri"/>
              </w:rPr>
            </w:pPr>
          </w:p>
          <w:p w14:paraId="16A7B6AC" w14:textId="4CAFC05B" w:rsidR="00F90B10" w:rsidRPr="004E46D8" w:rsidRDefault="00311FEB" w:rsidP="00311FEB">
            <w:pPr>
              <w:autoSpaceDE w:val="0"/>
              <w:autoSpaceDN w:val="0"/>
              <w:ind w:hanging="108"/>
              <w:rPr>
                <w:rFonts w:eastAsia="Times New Roman" w:cs="Calibri"/>
                <w:bCs/>
                <w:color w:val="000000"/>
                <w:lang w:val="id-ID" w:eastAsia="id-ID"/>
              </w:rPr>
            </w:pPr>
            <w:r w:rsidRPr="00231C67">
              <w:rPr>
                <w:rFonts w:cs="Calibri"/>
              </w:rPr>
              <w:lastRenderedPageBreak/>
              <w:t xml:space="preserve">Ter-struktur: </w:t>
            </w:r>
            <w:r>
              <w:rPr>
                <w:rFonts w:cs="Calibri"/>
              </w:rPr>
              <w:t>2x (2 x 60”)</w:t>
            </w:r>
          </w:p>
        </w:tc>
        <w:tc>
          <w:tcPr>
            <w:tcW w:w="2268" w:type="dxa"/>
          </w:tcPr>
          <w:p w14:paraId="3B17A898" w14:textId="77777777" w:rsidR="00F90B10" w:rsidRPr="004E46D8" w:rsidRDefault="00F90B10" w:rsidP="00F90B10">
            <w:pPr>
              <w:ind w:left="-108" w:right="16"/>
              <w:rPr>
                <w:color w:val="000000"/>
                <w:lang w:val="id-ID"/>
              </w:rPr>
            </w:pPr>
            <w:r w:rsidRPr="004E46D8">
              <w:rPr>
                <w:color w:val="000000"/>
                <w:lang w:val="id-ID"/>
              </w:rPr>
              <w:lastRenderedPageBreak/>
              <w:t>Menghitungan jatuh tegangan pada sistem distribusi dan saluran tegangan rendah.</w:t>
            </w:r>
          </w:p>
        </w:tc>
        <w:tc>
          <w:tcPr>
            <w:tcW w:w="1384" w:type="dxa"/>
          </w:tcPr>
          <w:p w14:paraId="15ABAD55" w14:textId="77777777" w:rsidR="00F90B10" w:rsidRPr="004E46D8" w:rsidRDefault="00F90B10" w:rsidP="00F90B10">
            <w:pPr>
              <w:ind w:right="16"/>
              <w:rPr>
                <w:color w:val="000000"/>
                <w:lang w:val="id-ID"/>
              </w:rPr>
            </w:pPr>
            <w:r w:rsidRPr="004E46D8">
              <w:rPr>
                <w:color w:val="000000"/>
                <w:lang w:val="id-ID"/>
              </w:rPr>
              <w:t>Tes tulis</w:t>
            </w:r>
          </w:p>
        </w:tc>
        <w:tc>
          <w:tcPr>
            <w:tcW w:w="1588" w:type="dxa"/>
            <w:shd w:val="clear" w:color="auto" w:fill="auto"/>
          </w:tcPr>
          <w:p w14:paraId="76254EBF" w14:textId="77777777" w:rsidR="00F90B10" w:rsidRPr="004E46D8" w:rsidRDefault="00F90B10" w:rsidP="00F90B10">
            <w:pPr>
              <w:ind w:right="16"/>
              <w:rPr>
                <w:color w:val="000000"/>
                <w:lang w:val="id-ID"/>
              </w:rPr>
            </w:pPr>
            <w:r w:rsidRPr="004E46D8">
              <w:rPr>
                <w:color w:val="000000"/>
                <w:lang w:val="id-ID"/>
              </w:rPr>
              <w:t xml:space="preserve">Ketepatan menjelaskan tentang perhitungan tegangan beban dan daya listrik </w:t>
            </w:r>
            <w:r w:rsidRPr="004E46D8">
              <w:rPr>
                <w:color w:val="000000"/>
                <w:lang w:val="id-ID"/>
              </w:rPr>
              <w:lastRenderedPageBreak/>
              <w:t>pada saluran distribusi</w:t>
            </w:r>
          </w:p>
        </w:tc>
        <w:tc>
          <w:tcPr>
            <w:tcW w:w="850" w:type="dxa"/>
            <w:shd w:val="clear" w:color="auto" w:fill="auto"/>
          </w:tcPr>
          <w:p w14:paraId="104AF06C" w14:textId="2B8570DD" w:rsidR="00F90B10" w:rsidRPr="00AE410C" w:rsidRDefault="00242D36" w:rsidP="006D165D">
            <w:pPr>
              <w:autoSpaceDE w:val="0"/>
              <w:autoSpaceDN w:val="0"/>
              <w:ind w:right="16"/>
              <w:jc w:val="center"/>
              <w:rPr>
                <w:rFonts w:eastAsia="Times New Roman"/>
                <w:b/>
                <w:bCs/>
                <w:color w:val="000000"/>
                <w:lang w:val="id-ID" w:eastAsia="id-ID"/>
              </w:rPr>
            </w:pPr>
            <w:r>
              <w:rPr>
                <w:rFonts w:eastAsia="Times New Roman"/>
                <w:b/>
                <w:bCs/>
                <w:color w:val="000000"/>
                <w:lang w:val="id-ID" w:eastAsia="id-ID"/>
              </w:rPr>
              <w:lastRenderedPageBreak/>
              <w:t>7,5</w:t>
            </w:r>
          </w:p>
        </w:tc>
      </w:tr>
      <w:tr w:rsidR="00F46866" w:rsidRPr="004E46D8" w14:paraId="7A515C87" w14:textId="77777777" w:rsidTr="006D165D">
        <w:trPr>
          <w:trHeight w:val="77"/>
        </w:trPr>
        <w:tc>
          <w:tcPr>
            <w:tcW w:w="959" w:type="dxa"/>
            <w:shd w:val="clear" w:color="auto" w:fill="auto"/>
          </w:tcPr>
          <w:p w14:paraId="6DB410B7" w14:textId="77777777" w:rsidR="00F46866" w:rsidRPr="004E46D8" w:rsidRDefault="00F46866" w:rsidP="00F46866">
            <w:pPr>
              <w:autoSpaceDE w:val="0"/>
              <w:autoSpaceDN w:val="0"/>
              <w:ind w:right="16"/>
              <w:jc w:val="center"/>
              <w:rPr>
                <w:rFonts w:eastAsia="Times New Roman" w:cs="Calibri"/>
                <w:bCs/>
                <w:color w:val="000000"/>
                <w:lang w:eastAsia="id-ID"/>
              </w:rPr>
            </w:pPr>
            <w:r w:rsidRPr="004E46D8">
              <w:rPr>
                <w:rFonts w:eastAsia="Times New Roman" w:cs="Calibri"/>
                <w:bCs/>
                <w:color w:val="000000"/>
                <w:lang w:eastAsia="id-ID"/>
              </w:rPr>
              <w:t>7</w:t>
            </w:r>
          </w:p>
        </w:tc>
        <w:tc>
          <w:tcPr>
            <w:tcW w:w="2019" w:type="dxa"/>
            <w:tcBorders>
              <w:top w:val="single" w:sz="4" w:space="0" w:color="auto"/>
              <w:left w:val="single" w:sz="4" w:space="0" w:color="auto"/>
              <w:bottom w:val="single" w:sz="4" w:space="0" w:color="auto"/>
              <w:right w:val="single" w:sz="4" w:space="0" w:color="auto"/>
            </w:tcBorders>
          </w:tcPr>
          <w:p w14:paraId="2FF23557" w14:textId="77777777" w:rsidR="00F46866" w:rsidRPr="004E46D8" w:rsidRDefault="00F46866" w:rsidP="00F46866">
            <w:pPr>
              <w:ind w:left="34"/>
              <w:rPr>
                <w:color w:val="000000"/>
                <w:lang w:val="en-ID"/>
              </w:rPr>
            </w:pPr>
            <w:r w:rsidRPr="004E46D8">
              <w:rPr>
                <w:color w:val="000000"/>
                <w:lang w:val="id-ID"/>
              </w:rPr>
              <w:t xml:space="preserve">Mahasiswa dapat memahami </w:t>
            </w:r>
            <w:r w:rsidRPr="004E46D8">
              <w:rPr>
                <w:color w:val="000000"/>
                <w:lang w:val="en-ID"/>
              </w:rPr>
              <w:t>apa yang dimaksud dengan rugi-rugi daya listrik pada saluran distribusi</w:t>
            </w:r>
          </w:p>
          <w:p w14:paraId="79F523FE" w14:textId="77777777" w:rsidR="00F46866" w:rsidRPr="004E46D8" w:rsidRDefault="00F46866" w:rsidP="00F46866">
            <w:pPr>
              <w:ind w:left="34"/>
              <w:rPr>
                <w:color w:val="000000"/>
                <w:lang w:val="en-ID"/>
              </w:rPr>
            </w:pPr>
          </w:p>
          <w:p w14:paraId="4C72BBDD" w14:textId="77777777" w:rsidR="00F46866" w:rsidRPr="004E46D8" w:rsidRDefault="00F46866" w:rsidP="00F46866">
            <w:pPr>
              <w:ind w:left="34"/>
              <w:rPr>
                <w:color w:val="000000"/>
                <w:lang w:val="en-ID"/>
              </w:rPr>
            </w:pPr>
            <w:r w:rsidRPr="004E46D8">
              <w:rPr>
                <w:color w:val="000000"/>
                <w:lang w:val="en-ID"/>
              </w:rPr>
              <w:t>Mahasiswa dapat memahami hal-hal yang dapat menimbulkan rugi-rugi daya listrik pada saluran distribusi</w:t>
            </w:r>
          </w:p>
          <w:p w14:paraId="689DD909" w14:textId="77777777" w:rsidR="00F46866" w:rsidRPr="004E46D8" w:rsidRDefault="00F46866" w:rsidP="00F46866">
            <w:pPr>
              <w:ind w:left="34"/>
              <w:rPr>
                <w:color w:val="000000"/>
                <w:lang w:val="en-ID"/>
              </w:rPr>
            </w:pPr>
          </w:p>
          <w:p w14:paraId="0A9C209D" w14:textId="77777777" w:rsidR="00F46866" w:rsidRPr="004E46D8" w:rsidRDefault="00F46866" w:rsidP="00F46866">
            <w:pPr>
              <w:ind w:left="34"/>
              <w:rPr>
                <w:color w:val="000000"/>
              </w:rPr>
            </w:pPr>
            <w:r w:rsidRPr="004E46D8">
              <w:rPr>
                <w:color w:val="000000"/>
                <w:lang w:val="id-ID"/>
              </w:rPr>
              <w:t>Mahasiswa mampu menghitung rugi-</w:t>
            </w:r>
            <w:r w:rsidRPr="004E46D8">
              <w:rPr>
                <w:color w:val="000000"/>
                <w:lang w:val="id-ID"/>
              </w:rPr>
              <w:lastRenderedPageBreak/>
              <w:t>rugi daya listrik pada saluran distribusi baik aktif maupun reaktif</w:t>
            </w:r>
          </w:p>
        </w:tc>
        <w:tc>
          <w:tcPr>
            <w:tcW w:w="1984" w:type="dxa"/>
            <w:tcBorders>
              <w:top w:val="single" w:sz="4" w:space="0" w:color="auto"/>
              <w:left w:val="single" w:sz="4" w:space="0" w:color="auto"/>
              <w:bottom w:val="single" w:sz="4" w:space="0" w:color="auto"/>
              <w:right w:val="single" w:sz="4" w:space="0" w:color="auto"/>
            </w:tcBorders>
          </w:tcPr>
          <w:p w14:paraId="229BE18E" w14:textId="77777777" w:rsidR="00F46866" w:rsidRPr="004E46D8" w:rsidRDefault="00F46866" w:rsidP="00F46866">
            <w:pPr>
              <w:ind w:left="34"/>
              <w:rPr>
                <w:b/>
                <w:bCs/>
                <w:color w:val="000000"/>
                <w:lang w:val="id-ID"/>
              </w:rPr>
            </w:pPr>
            <w:r w:rsidRPr="004E46D8">
              <w:rPr>
                <w:b/>
                <w:color w:val="000000"/>
                <w:lang w:val="id-ID"/>
              </w:rPr>
              <w:lastRenderedPageBreak/>
              <w:t>Rugi-rugi daya listrik (</w:t>
            </w:r>
            <w:r w:rsidRPr="004E46D8">
              <w:rPr>
                <w:b/>
                <w:i/>
                <w:color w:val="000000"/>
                <w:lang w:val="id-ID"/>
              </w:rPr>
              <w:t>losses</w:t>
            </w:r>
            <w:r w:rsidRPr="004E46D8">
              <w:rPr>
                <w:b/>
                <w:color w:val="000000"/>
                <w:lang w:val="id-ID"/>
              </w:rPr>
              <w:t>)</w:t>
            </w:r>
            <w:r w:rsidRPr="004E46D8">
              <w:rPr>
                <w:b/>
                <w:color w:val="000000"/>
                <w:lang w:val="en-ID"/>
              </w:rPr>
              <w:t xml:space="preserve"> </w:t>
            </w:r>
            <w:r w:rsidRPr="004E46D8">
              <w:rPr>
                <w:b/>
                <w:color w:val="000000"/>
                <w:lang w:val="id-ID"/>
              </w:rPr>
              <w:t>pada saluran distribusi:</w:t>
            </w:r>
          </w:p>
          <w:p w14:paraId="5128D91B" w14:textId="77777777" w:rsidR="00F46866" w:rsidRPr="004E46D8" w:rsidRDefault="00F46866" w:rsidP="00CC6505">
            <w:pPr>
              <w:numPr>
                <w:ilvl w:val="0"/>
                <w:numId w:val="17"/>
              </w:numPr>
              <w:ind w:left="317" w:hanging="317"/>
              <w:rPr>
                <w:bCs/>
                <w:color w:val="000000"/>
                <w:lang w:val="id-ID"/>
              </w:rPr>
            </w:pPr>
            <w:r w:rsidRPr="004E46D8">
              <w:rPr>
                <w:color w:val="000000"/>
                <w:lang w:val="id-ID"/>
              </w:rPr>
              <w:t>Rugi-rugi daya aktif</w:t>
            </w:r>
          </w:p>
          <w:p w14:paraId="271DB674" w14:textId="77777777" w:rsidR="00F46866" w:rsidRPr="004E46D8" w:rsidRDefault="00F46866" w:rsidP="00CC6505">
            <w:pPr>
              <w:numPr>
                <w:ilvl w:val="0"/>
                <w:numId w:val="17"/>
              </w:numPr>
              <w:ind w:left="317" w:hanging="317"/>
              <w:rPr>
                <w:bCs/>
                <w:color w:val="000000"/>
                <w:lang w:val="id-ID"/>
              </w:rPr>
            </w:pPr>
            <w:r w:rsidRPr="004E46D8">
              <w:rPr>
                <w:color w:val="000000"/>
                <w:lang w:val="id-ID"/>
              </w:rPr>
              <w:t>Rugi-rugi daya reaktif</w:t>
            </w:r>
          </w:p>
        </w:tc>
        <w:tc>
          <w:tcPr>
            <w:tcW w:w="1843" w:type="dxa"/>
          </w:tcPr>
          <w:p w14:paraId="39ED4B38" w14:textId="77777777" w:rsidR="00F46866" w:rsidRPr="004E46D8" w:rsidRDefault="00F46866" w:rsidP="00F46866">
            <w:pPr>
              <w:rPr>
                <w:b/>
                <w:bCs/>
                <w:color w:val="000000"/>
              </w:rPr>
            </w:pPr>
            <w:proofErr w:type="gramStart"/>
            <w:r w:rsidRPr="004E46D8">
              <w:rPr>
                <w:b/>
                <w:bCs/>
                <w:color w:val="000000"/>
              </w:rPr>
              <w:t>Bentuk :</w:t>
            </w:r>
            <w:proofErr w:type="gramEnd"/>
          </w:p>
          <w:p w14:paraId="5F6B7D55" w14:textId="77777777" w:rsidR="00F46866" w:rsidRPr="004E46D8" w:rsidRDefault="00F46866" w:rsidP="00F46866">
            <w:pPr>
              <w:rPr>
                <w:color w:val="000000"/>
              </w:rPr>
            </w:pPr>
            <w:r w:rsidRPr="004E46D8">
              <w:rPr>
                <w:color w:val="000000"/>
              </w:rPr>
              <w:t>Tatap muka</w:t>
            </w:r>
          </w:p>
          <w:p w14:paraId="39B4057D" w14:textId="77777777" w:rsidR="00F46866" w:rsidRPr="004E46D8" w:rsidRDefault="00F46866" w:rsidP="00F46866">
            <w:pPr>
              <w:rPr>
                <w:color w:val="000000"/>
              </w:rPr>
            </w:pPr>
          </w:p>
          <w:p w14:paraId="4A435D8F" w14:textId="77777777" w:rsidR="00F46866" w:rsidRPr="004E46D8" w:rsidRDefault="00F46866" w:rsidP="00F46866">
            <w:pPr>
              <w:rPr>
                <w:b/>
                <w:bCs/>
                <w:color w:val="000000"/>
              </w:rPr>
            </w:pPr>
            <w:proofErr w:type="gramStart"/>
            <w:r w:rsidRPr="004E46D8">
              <w:rPr>
                <w:b/>
                <w:bCs/>
                <w:color w:val="000000"/>
              </w:rPr>
              <w:t>Metode :</w:t>
            </w:r>
            <w:proofErr w:type="gramEnd"/>
          </w:p>
          <w:p w14:paraId="156905ED" w14:textId="77777777" w:rsidR="00F46866" w:rsidRDefault="00F46866" w:rsidP="00CC6505">
            <w:pPr>
              <w:numPr>
                <w:ilvl w:val="0"/>
                <w:numId w:val="28"/>
              </w:numPr>
              <w:ind w:left="318" w:hanging="318"/>
              <w:rPr>
                <w:b/>
                <w:bCs/>
                <w:color w:val="000000"/>
              </w:rPr>
            </w:pPr>
            <w:r w:rsidRPr="004E46D8">
              <w:rPr>
                <w:rFonts w:cs="Calibri"/>
                <w:iCs/>
                <w:color w:val="000000"/>
                <w:lang w:val="id-ID"/>
              </w:rPr>
              <w:t>Ceramah dan analisis</w:t>
            </w:r>
            <w:r w:rsidRPr="004E46D8">
              <w:rPr>
                <w:b/>
                <w:bCs/>
                <w:color w:val="000000"/>
              </w:rPr>
              <w:t xml:space="preserve"> </w:t>
            </w:r>
          </w:p>
          <w:p w14:paraId="791519CE" w14:textId="77777777" w:rsidR="006D0B12" w:rsidRPr="006D0B12" w:rsidRDefault="006D0B12" w:rsidP="00CC6505">
            <w:pPr>
              <w:numPr>
                <w:ilvl w:val="0"/>
                <w:numId w:val="28"/>
              </w:numPr>
              <w:ind w:left="318" w:hanging="318"/>
              <w:rPr>
                <w:bCs/>
                <w:i/>
                <w:color w:val="000000"/>
              </w:rPr>
            </w:pPr>
            <w:r w:rsidRPr="00493112">
              <w:rPr>
                <w:bCs/>
                <w:i/>
                <w:color w:val="000000"/>
                <w:lang w:val="id-ID"/>
              </w:rPr>
              <w:t>Problem Based Learning</w:t>
            </w:r>
            <w:r>
              <w:rPr>
                <w:bCs/>
                <w:i/>
                <w:color w:val="000000"/>
                <w:lang w:val="id-ID"/>
              </w:rPr>
              <w:t xml:space="preserve"> </w:t>
            </w:r>
            <w:r>
              <w:rPr>
                <w:bCs/>
                <w:color w:val="000000"/>
                <w:lang w:val="id-ID"/>
              </w:rPr>
              <w:t>(PBL)</w:t>
            </w:r>
          </w:p>
          <w:p w14:paraId="398BE354" w14:textId="77777777" w:rsidR="00F46866" w:rsidRPr="004E46D8" w:rsidRDefault="00F46866" w:rsidP="006D0B12">
            <w:pPr>
              <w:ind w:left="318" w:hanging="318"/>
              <w:rPr>
                <w:b/>
                <w:bCs/>
                <w:color w:val="000000"/>
              </w:rPr>
            </w:pPr>
          </w:p>
          <w:p w14:paraId="469CF225" w14:textId="77777777" w:rsidR="00F46866" w:rsidRPr="004E46D8" w:rsidRDefault="00F46866" w:rsidP="00F46866">
            <w:pPr>
              <w:rPr>
                <w:b/>
                <w:bCs/>
                <w:color w:val="000000"/>
              </w:rPr>
            </w:pPr>
            <w:proofErr w:type="gramStart"/>
            <w:r w:rsidRPr="004E46D8">
              <w:rPr>
                <w:b/>
                <w:bCs/>
                <w:color w:val="000000"/>
              </w:rPr>
              <w:t>Media :</w:t>
            </w:r>
            <w:proofErr w:type="gramEnd"/>
          </w:p>
          <w:p w14:paraId="0E024D1C" w14:textId="77777777" w:rsidR="00F46866" w:rsidRPr="004E46D8" w:rsidRDefault="00F46866" w:rsidP="00F46866">
            <w:pPr>
              <w:rPr>
                <w:i/>
                <w:iCs/>
                <w:color w:val="000000"/>
              </w:rPr>
            </w:pPr>
            <w:r w:rsidRPr="004E46D8">
              <w:rPr>
                <w:color w:val="000000"/>
                <w:lang w:val="id-ID"/>
              </w:rPr>
              <w:t xml:space="preserve">Projector, </w:t>
            </w:r>
            <w:r w:rsidRPr="004E46D8">
              <w:rPr>
                <w:color w:val="000000"/>
              </w:rPr>
              <w:t xml:space="preserve">Laptop, </w:t>
            </w:r>
            <w:r w:rsidRPr="004E46D8">
              <w:rPr>
                <w:i/>
                <w:iCs/>
                <w:color w:val="000000"/>
              </w:rPr>
              <w:t>Gedget</w:t>
            </w:r>
          </w:p>
          <w:p w14:paraId="0954F295" w14:textId="77777777" w:rsidR="00F46866" w:rsidRPr="004E46D8" w:rsidRDefault="00F46866" w:rsidP="00F46866">
            <w:pPr>
              <w:rPr>
                <w:color w:val="000000"/>
              </w:rPr>
            </w:pPr>
          </w:p>
          <w:p w14:paraId="1AEAF594" w14:textId="77777777" w:rsidR="00F46866" w:rsidRPr="004E46D8" w:rsidRDefault="00F46866" w:rsidP="00F46866">
            <w:pPr>
              <w:rPr>
                <w:b/>
                <w:bCs/>
                <w:color w:val="000000"/>
              </w:rPr>
            </w:pPr>
            <w:r w:rsidRPr="004E46D8">
              <w:rPr>
                <w:b/>
                <w:bCs/>
                <w:color w:val="000000"/>
              </w:rPr>
              <w:t xml:space="preserve">Sumber: </w:t>
            </w:r>
          </w:p>
          <w:p w14:paraId="42DBF220" w14:textId="77777777" w:rsidR="00F46866" w:rsidRPr="004E46D8" w:rsidRDefault="00F46866" w:rsidP="00F46866">
            <w:pPr>
              <w:rPr>
                <w:color w:val="000000"/>
              </w:rPr>
            </w:pPr>
            <w:r w:rsidRPr="004E46D8">
              <w:rPr>
                <w:color w:val="000000"/>
              </w:rPr>
              <w:t>U</w:t>
            </w:r>
            <w:r w:rsidRPr="004E46D8">
              <w:rPr>
                <w:color w:val="000000"/>
                <w:lang w:val="id-ID"/>
              </w:rPr>
              <w:t>1, U2</w:t>
            </w:r>
            <w:r w:rsidRPr="004E46D8">
              <w:rPr>
                <w:color w:val="000000"/>
              </w:rPr>
              <w:t>, P1</w:t>
            </w:r>
          </w:p>
          <w:p w14:paraId="0AE49AC8" w14:textId="77777777" w:rsidR="00F46866" w:rsidRPr="004E46D8" w:rsidRDefault="00F46866" w:rsidP="00F46866">
            <w:pPr>
              <w:rPr>
                <w:color w:val="000000"/>
              </w:rPr>
            </w:pPr>
          </w:p>
        </w:tc>
        <w:tc>
          <w:tcPr>
            <w:tcW w:w="1735" w:type="dxa"/>
          </w:tcPr>
          <w:p w14:paraId="0D733A81" w14:textId="77777777" w:rsidR="00311FEB" w:rsidRDefault="00311FEB" w:rsidP="00311FEB">
            <w:pPr>
              <w:rPr>
                <w:rFonts w:cs="Calibri"/>
              </w:rPr>
            </w:pPr>
            <w:r w:rsidRPr="00231C67">
              <w:rPr>
                <w:rFonts w:cs="Calibri"/>
              </w:rPr>
              <w:t xml:space="preserve">TM: </w:t>
            </w:r>
            <w:r>
              <w:rPr>
                <w:rFonts w:cs="Calibri"/>
              </w:rPr>
              <w:t>2x</w:t>
            </w:r>
          </w:p>
          <w:p w14:paraId="1898195E" w14:textId="77777777" w:rsidR="00311FEB" w:rsidRPr="00231C67" w:rsidRDefault="00311FEB" w:rsidP="00311FEB">
            <w:pPr>
              <w:rPr>
                <w:rFonts w:cs="Calibri"/>
              </w:rPr>
            </w:pPr>
            <w:r>
              <w:rPr>
                <w:rFonts w:cs="Calibri"/>
              </w:rPr>
              <w:t xml:space="preserve"> (2</w:t>
            </w:r>
            <w:r w:rsidRPr="00231C67">
              <w:rPr>
                <w:rFonts w:cs="Calibri"/>
              </w:rPr>
              <w:t xml:space="preserve"> x 50</w:t>
            </w:r>
            <w:r>
              <w:rPr>
                <w:rFonts w:cs="Calibri"/>
              </w:rPr>
              <w:t>”)</w:t>
            </w:r>
            <w:r w:rsidRPr="00231C67">
              <w:rPr>
                <w:rFonts w:cs="Calibri"/>
              </w:rPr>
              <w:t xml:space="preserve"> </w:t>
            </w:r>
          </w:p>
          <w:p w14:paraId="1E11EEF6" w14:textId="77777777" w:rsidR="00311FEB" w:rsidRDefault="00311FEB" w:rsidP="00311FEB">
            <w:pPr>
              <w:rPr>
                <w:rFonts w:cs="Calibri"/>
              </w:rPr>
            </w:pPr>
          </w:p>
          <w:p w14:paraId="3109159B" w14:textId="77777777" w:rsidR="00311FEB" w:rsidRDefault="00311FEB" w:rsidP="00311FEB">
            <w:pPr>
              <w:rPr>
                <w:rFonts w:cs="Calibri"/>
              </w:rPr>
            </w:pPr>
            <w:r w:rsidRPr="00231C67">
              <w:rPr>
                <w:rFonts w:cs="Calibri"/>
              </w:rPr>
              <w:t xml:space="preserve">Mandiri: </w:t>
            </w:r>
            <w:r>
              <w:rPr>
                <w:rFonts w:cs="Calibri"/>
              </w:rPr>
              <w:t>2x</w:t>
            </w:r>
          </w:p>
          <w:p w14:paraId="448EA4AA" w14:textId="77777777" w:rsidR="00311FEB" w:rsidRPr="00231C67" w:rsidRDefault="00311FEB" w:rsidP="00311FEB">
            <w:pPr>
              <w:rPr>
                <w:rFonts w:cs="Calibri"/>
              </w:rPr>
            </w:pPr>
            <w:r>
              <w:rPr>
                <w:rFonts w:cs="Calibri"/>
              </w:rPr>
              <w:t xml:space="preserve">(2 x </w:t>
            </w:r>
            <w:r w:rsidRPr="00231C67">
              <w:rPr>
                <w:rFonts w:cs="Calibri"/>
              </w:rPr>
              <w:t>60</w:t>
            </w:r>
            <w:r>
              <w:rPr>
                <w:rFonts w:cs="Calibri"/>
              </w:rPr>
              <w:t>”)</w:t>
            </w:r>
            <w:r w:rsidRPr="00231C67">
              <w:rPr>
                <w:rFonts w:cs="Calibri"/>
              </w:rPr>
              <w:t xml:space="preserve"> </w:t>
            </w:r>
          </w:p>
          <w:p w14:paraId="2F4FE0EE" w14:textId="77777777" w:rsidR="00311FEB" w:rsidRDefault="00311FEB" w:rsidP="00311FEB">
            <w:pPr>
              <w:rPr>
                <w:rFonts w:cs="Calibri"/>
              </w:rPr>
            </w:pPr>
          </w:p>
          <w:p w14:paraId="27819793" w14:textId="2674D5C4" w:rsidR="00F46866" w:rsidRPr="004E46D8" w:rsidRDefault="00311FEB" w:rsidP="00311FEB">
            <w:pPr>
              <w:autoSpaceDE w:val="0"/>
              <w:autoSpaceDN w:val="0"/>
              <w:adjustRightInd w:val="0"/>
              <w:rPr>
                <w:rFonts w:eastAsia="Times New Roman" w:cs="Calibri"/>
                <w:bCs/>
                <w:color w:val="000000"/>
                <w:lang w:val="id-ID" w:eastAsia="id-ID"/>
              </w:rPr>
            </w:pPr>
            <w:r w:rsidRPr="00231C67">
              <w:rPr>
                <w:rFonts w:cs="Calibri"/>
              </w:rPr>
              <w:t xml:space="preserve">Ter-struktur: </w:t>
            </w:r>
            <w:r>
              <w:rPr>
                <w:rFonts w:cs="Calibri"/>
              </w:rPr>
              <w:t>2x (2 x 60”)</w:t>
            </w:r>
          </w:p>
        </w:tc>
        <w:tc>
          <w:tcPr>
            <w:tcW w:w="2268" w:type="dxa"/>
          </w:tcPr>
          <w:p w14:paraId="31A0AB75" w14:textId="77777777" w:rsidR="00F46866" w:rsidRPr="004E46D8" w:rsidRDefault="00F46866" w:rsidP="00F46866">
            <w:pPr>
              <w:ind w:left="-108" w:right="16"/>
              <w:rPr>
                <w:color w:val="000000"/>
                <w:lang w:val="id-ID"/>
              </w:rPr>
            </w:pPr>
            <w:r w:rsidRPr="004E46D8">
              <w:rPr>
                <w:color w:val="000000"/>
                <w:lang w:val="id-ID"/>
              </w:rPr>
              <w:t>Memahami rugi-rugi daya listrik pada saluran distribusi dan penghitungannya.</w:t>
            </w:r>
          </w:p>
        </w:tc>
        <w:tc>
          <w:tcPr>
            <w:tcW w:w="1384" w:type="dxa"/>
          </w:tcPr>
          <w:p w14:paraId="7BDE8529" w14:textId="77777777" w:rsidR="00F46866" w:rsidRPr="004E46D8" w:rsidRDefault="00F46866" w:rsidP="00F46866">
            <w:pPr>
              <w:ind w:right="16"/>
              <w:rPr>
                <w:color w:val="000000"/>
                <w:lang w:val="id-ID"/>
              </w:rPr>
            </w:pPr>
            <w:r w:rsidRPr="004E46D8">
              <w:rPr>
                <w:color w:val="000000"/>
                <w:lang w:val="id-ID"/>
              </w:rPr>
              <w:t>Tes tulis</w:t>
            </w:r>
          </w:p>
        </w:tc>
        <w:tc>
          <w:tcPr>
            <w:tcW w:w="1588" w:type="dxa"/>
            <w:shd w:val="clear" w:color="auto" w:fill="auto"/>
          </w:tcPr>
          <w:p w14:paraId="22A7780C" w14:textId="77777777" w:rsidR="00F46866" w:rsidRPr="004E46D8" w:rsidRDefault="00F46866" w:rsidP="00F46866">
            <w:pPr>
              <w:ind w:right="16"/>
              <w:rPr>
                <w:color w:val="000000"/>
                <w:lang w:val="id-ID"/>
              </w:rPr>
            </w:pPr>
            <w:r w:rsidRPr="004E46D8">
              <w:rPr>
                <w:color w:val="000000"/>
                <w:lang w:val="id-ID"/>
              </w:rPr>
              <w:t>Ketepatan menjelaskan tentang rugi-rugi daya listrik pada saluran distribusi dan perhitungannya</w:t>
            </w:r>
          </w:p>
        </w:tc>
        <w:tc>
          <w:tcPr>
            <w:tcW w:w="850" w:type="dxa"/>
            <w:shd w:val="clear" w:color="auto" w:fill="auto"/>
          </w:tcPr>
          <w:p w14:paraId="0DB52B78" w14:textId="3C37625C" w:rsidR="00F46866" w:rsidRPr="00AE410C" w:rsidRDefault="00242D36" w:rsidP="006D165D">
            <w:pPr>
              <w:autoSpaceDE w:val="0"/>
              <w:autoSpaceDN w:val="0"/>
              <w:ind w:right="16"/>
              <w:jc w:val="center"/>
              <w:rPr>
                <w:rFonts w:eastAsia="Times New Roman"/>
                <w:b/>
                <w:bCs/>
                <w:color w:val="000000"/>
                <w:lang w:val="id-ID" w:eastAsia="id-ID"/>
              </w:rPr>
            </w:pPr>
            <w:r>
              <w:rPr>
                <w:rFonts w:eastAsia="Times New Roman"/>
                <w:b/>
                <w:bCs/>
                <w:color w:val="000000"/>
                <w:lang w:val="id-ID" w:eastAsia="id-ID"/>
              </w:rPr>
              <w:t>5</w:t>
            </w:r>
          </w:p>
        </w:tc>
      </w:tr>
      <w:tr w:rsidR="006D165D" w:rsidRPr="004E46D8" w14:paraId="61EC22C4" w14:textId="77777777" w:rsidTr="006D165D">
        <w:trPr>
          <w:trHeight w:val="77"/>
        </w:trPr>
        <w:tc>
          <w:tcPr>
            <w:tcW w:w="959" w:type="dxa"/>
            <w:shd w:val="clear" w:color="auto" w:fill="AEAAAA" w:themeFill="background2" w:themeFillShade="BF"/>
          </w:tcPr>
          <w:p w14:paraId="5A7B6783" w14:textId="516520F2" w:rsidR="006D165D" w:rsidRPr="006D165D" w:rsidRDefault="006D165D" w:rsidP="00F46866">
            <w:pPr>
              <w:autoSpaceDE w:val="0"/>
              <w:autoSpaceDN w:val="0"/>
              <w:ind w:right="16"/>
              <w:jc w:val="center"/>
              <w:rPr>
                <w:rFonts w:eastAsia="Times New Roman" w:cs="Calibri"/>
                <w:bCs/>
                <w:color w:val="000000"/>
                <w:lang w:val="id-ID" w:eastAsia="id-ID"/>
              </w:rPr>
            </w:pPr>
            <w:r>
              <w:rPr>
                <w:rFonts w:eastAsia="Times New Roman" w:cs="Calibri"/>
                <w:bCs/>
                <w:color w:val="000000"/>
                <w:lang w:val="id-ID" w:eastAsia="id-ID"/>
              </w:rPr>
              <w:t>8</w:t>
            </w:r>
          </w:p>
        </w:tc>
        <w:tc>
          <w:tcPr>
            <w:tcW w:w="12821" w:type="dxa"/>
            <w:gridSpan w:val="7"/>
            <w:tcBorders>
              <w:top w:val="single" w:sz="4" w:space="0" w:color="auto"/>
              <w:left w:val="single" w:sz="4" w:space="0" w:color="auto"/>
              <w:bottom w:val="single" w:sz="4" w:space="0" w:color="auto"/>
            </w:tcBorders>
            <w:shd w:val="clear" w:color="auto" w:fill="AEAAAA" w:themeFill="background2" w:themeFillShade="BF"/>
          </w:tcPr>
          <w:p w14:paraId="7C438E8C" w14:textId="45FF143C" w:rsidR="006D165D" w:rsidRPr="004E46D8" w:rsidRDefault="006D165D" w:rsidP="006D165D">
            <w:pPr>
              <w:ind w:right="16"/>
              <w:jc w:val="center"/>
              <w:rPr>
                <w:color w:val="000000"/>
                <w:lang w:val="id-ID"/>
              </w:rPr>
            </w:pPr>
            <w:r w:rsidRPr="004E46D8">
              <w:rPr>
                <w:rFonts w:eastAsia="Times New Roman"/>
                <w:b/>
                <w:bCs/>
                <w:color w:val="000000"/>
                <w:lang w:eastAsia="id-ID"/>
              </w:rPr>
              <w:t>UJIAN TENGAH SEMESTER (UTS)</w:t>
            </w:r>
          </w:p>
        </w:tc>
        <w:tc>
          <w:tcPr>
            <w:tcW w:w="850" w:type="dxa"/>
            <w:shd w:val="clear" w:color="auto" w:fill="AEAAAA" w:themeFill="background2" w:themeFillShade="BF"/>
          </w:tcPr>
          <w:p w14:paraId="46C07F9A" w14:textId="27E8063A" w:rsidR="006D165D" w:rsidRDefault="006D165D" w:rsidP="006D165D">
            <w:pPr>
              <w:autoSpaceDE w:val="0"/>
              <w:autoSpaceDN w:val="0"/>
              <w:ind w:right="16"/>
              <w:jc w:val="center"/>
              <w:rPr>
                <w:rFonts w:eastAsia="Times New Roman"/>
                <w:b/>
                <w:bCs/>
                <w:color w:val="000000"/>
                <w:lang w:val="id-ID" w:eastAsia="id-ID"/>
              </w:rPr>
            </w:pPr>
            <w:r>
              <w:rPr>
                <w:rFonts w:eastAsia="Times New Roman"/>
                <w:b/>
                <w:bCs/>
                <w:color w:val="000000"/>
                <w:lang w:val="id-ID" w:eastAsia="id-ID"/>
              </w:rPr>
              <w:t>2</w:t>
            </w:r>
            <w:r w:rsidR="00242D36">
              <w:rPr>
                <w:rFonts w:eastAsia="Times New Roman"/>
                <w:b/>
                <w:bCs/>
                <w:color w:val="000000"/>
                <w:lang w:val="id-ID" w:eastAsia="id-ID"/>
              </w:rPr>
              <w:t>0</w:t>
            </w:r>
          </w:p>
        </w:tc>
      </w:tr>
      <w:tr w:rsidR="0088646E" w:rsidRPr="004E46D8" w14:paraId="6AF45872" w14:textId="77777777" w:rsidTr="006D165D">
        <w:trPr>
          <w:trHeight w:val="77"/>
        </w:trPr>
        <w:tc>
          <w:tcPr>
            <w:tcW w:w="959" w:type="dxa"/>
            <w:shd w:val="clear" w:color="auto" w:fill="auto"/>
          </w:tcPr>
          <w:p w14:paraId="6C2328F4" w14:textId="77777777" w:rsidR="0088646E" w:rsidRPr="004E46D8" w:rsidRDefault="00911623" w:rsidP="0088646E">
            <w:pPr>
              <w:autoSpaceDE w:val="0"/>
              <w:autoSpaceDN w:val="0"/>
              <w:ind w:right="16"/>
              <w:jc w:val="center"/>
              <w:rPr>
                <w:rFonts w:eastAsia="Times New Roman" w:cs="Calibri"/>
                <w:bCs/>
                <w:color w:val="000000"/>
                <w:lang w:eastAsia="id-ID"/>
              </w:rPr>
            </w:pPr>
            <w:r>
              <w:rPr>
                <w:rFonts w:eastAsia="Times New Roman" w:cs="Calibri"/>
                <w:bCs/>
                <w:color w:val="000000"/>
                <w:lang w:eastAsia="id-ID"/>
              </w:rPr>
              <w:t>9</w:t>
            </w:r>
          </w:p>
        </w:tc>
        <w:tc>
          <w:tcPr>
            <w:tcW w:w="2019" w:type="dxa"/>
            <w:tcBorders>
              <w:top w:val="single" w:sz="4" w:space="0" w:color="auto"/>
              <w:left w:val="single" w:sz="4" w:space="0" w:color="auto"/>
              <w:bottom w:val="single" w:sz="4" w:space="0" w:color="auto"/>
              <w:right w:val="single" w:sz="4" w:space="0" w:color="auto"/>
            </w:tcBorders>
          </w:tcPr>
          <w:p w14:paraId="1BE71181" w14:textId="77777777" w:rsidR="0088646E" w:rsidRPr="004E46D8" w:rsidRDefault="0088646E" w:rsidP="0088646E">
            <w:pPr>
              <w:rPr>
                <w:color w:val="000000"/>
                <w:lang w:val="en-ID"/>
              </w:rPr>
            </w:pPr>
            <w:r w:rsidRPr="004E46D8">
              <w:rPr>
                <w:color w:val="000000"/>
                <w:lang w:val="id-ID"/>
              </w:rPr>
              <w:t>Mahasiswa dapat</w:t>
            </w:r>
            <w:r w:rsidRPr="004E46D8">
              <w:rPr>
                <w:color w:val="000000"/>
                <w:lang w:val="en-ID"/>
              </w:rPr>
              <w:t xml:space="preserve"> memahami masing-masing kelebihan dan kekurangan pengguanaan kabel bawah tanah dalam menyalurkan daya listrik</w:t>
            </w:r>
          </w:p>
          <w:p w14:paraId="0A9734E5" w14:textId="77777777" w:rsidR="0088646E" w:rsidRPr="004E46D8" w:rsidRDefault="0088646E" w:rsidP="0088646E">
            <w:pPr>
              <w:rPr>
                <w:color w:val="000000"/>
                <w:lang w:val="en-ID"/>
              </w:rPr>
            </w:pPr>
          </w:p>
          <w:p w14:paraId="65D4DD0D" w14:textId="77777777" w:rsidR="0088646E" w:rsidRPr="004E46D8" w:rsidRDefault="0088646E" w:rsidP="0088646E">
            <w:pPr>
              <w:rPr>
                <w:color w:val="000000"/>
                <w:lang w:val="en-ID"/>
              </w:rPr>
            </w:pPr>
            <w:r w:rsidRPr="004E46D8">
              <w:rPr>
                <w:color w:val="000000"/>
                <w:lang w:val="en-ID"/>
              </w:rPr>
              <w:t xml:space="preserve">Mahasiswa dapat memahami timbulnya kapasitansi pada kabel dan dapat menghitungnya </w:t>
            </w:r>
          </w:p>
          <w:p w14:paraId="32312DD7" w14:textId="77777777" w:rsidR="0088646E" w:rsidRPr="004E46D8" w:rsidRDefault="0088646E" w:rsidP="0088646E">
            <w:pPr>
              <w:rPr>
                <w:color w:val="000000"/>
                <w:lang w:val="en-ID"/>
              </w:rPr>
            </w:pPr>
          </w:p>
          <w:p w14:paraId="23B85D16" w14:textId="77777777" w:rsidR="0088646E" w:rsidRPr="004E46D8" w:rsidRDefault="0088646E" w:rsidP="0088646E">
            <w:pPr>
              <w:rPr>
                <w:color w:val="000000"/>
                <w:lang w:val="en-ID"/>
              </w:rPr>
            </w:pPr>
            <w:r w:rsidRPr="004E46D8">
              <w:rPr>
                <w:color w:val="000000"/>
                <w:lang w:val="en-ID"/>
              </w:rPr>
              <w:t xml:space="preserve">Mahasiswa dapat menghitung arus chraginng oleh adanya </w:t>
            </w:r>
            <w:r w:rsidRPr="004E46D8">
              <w:rPr>
                <w:color w:val="000000"/>
                <w:lang w:val="id-ID"/>
              </w:rPr>
              <w:t xml:space="preserve">efek </w:t>
            </w:r>
            <w:r w:rsidRPr="004E46D8">
              <w:rPr>
                <w:color w:val="000000"/>
                <w:lang w:val="en-ID"/>
              </w:rPr>
              <w:lastRenderedPageBreak/>
              <w:t>k</w:t>
            </w:r>
            <w:r w:rsidRPr="004E46D8">
              <w:rPr>
                <w:color w:val="000000"/>
                <w:lang w:val="id-ID"/>
              </w:rPr>
              <w:t>a</w:t>
            </w:r>
            <w:r w:rsidRPr="004E46D8">
              <w:rPr>
                <w:color w:val="000000"/>
                <w:lang w:val="en-ID"/>
              </w:rPr>
              <w:t xml:space="preserve">pasitansi pada kabel, dan mengetahui pengaruh dari arus </w:t>
            </w:r>
            <w:r w:rsidRPr="004E46D8">
              <w:rPr>
                <w:i/>
                <w:color w:val="000000"/>
                <w:lang w:val="en-ID"/>
              </w:rPr>
              <w:t>charging</w:t>
            </w:r>
            <w:r w:rsidRPr="004E46D8">
              <w:rPr>
                <w:color w:val="000000"/>
                <w:lang w:val="en-ID"/>
              </w:rPr>
              <w:t xml:space="preserve"> terhadap kinerja kabel</w:t>
            </w:r>
          </w:p>
        </w:tc>
        <w:tc>
          <w:tcPr>
            <w:tcW w:w="1984" w:type="dxa"/>
            <w:tcBorders>
              <w:top w:val="single" w:sz="4" w:space="0" w:color="auto"/>
              <w:left w:val="single" w:sz="4" w:space="0" w:color="auto"/>
              <w:bottom w:val="single" w:sz="4" w:space="0" w:color="auto"/>
              <w:right w:val="single" w:sz="4" w:space="0" w:color="auto"/>
            </w:tcBorders>
          </w:tcPr>
          <w:p w14:paraId="72D7CF82" w14:textId="77777777" w:rsidR="0088646E" w:rsidRPr="004E46D8" w:rsidRDefault="0088646E" w:rsidP="00CC6505">
            <w:pPr>
              <w:numPr>
                <w:ilvl w:val="0"/>
                <w:numId w:val="18"/>
              </w:numPr>
              <w:ind w:left="317" w:hanging="317"/>
              <w:rPr>
                <w:color w:val="000000"/>
                <w:lang w:val="en-ID"/>
              </w:rPr>
            </w:pPr>
            <w:r w:rsidRPr="004E46D8">
              <w:rPr>
                <w:color w:val="000000"/>
                <w:lang w:val="en-ID"/>
              </w:rPr>
              <w:lastRenderedPageBreak/>
              <w:t>Kelebihan penggunaan kabel bawah tanah dibandingkan dengan saluran udara</w:t>
            </w:r>
          </w:p>
          <w:p w14:paraId="5C40A91C" w14:textId="77777777" w:rsidR="0088646E" w:rsidRPr="004E46D8" w:rsidRDefault="0088646E" w:rsidP="00CC6505">
            <w:pPr>
              <w:numPr>
                <w:ilvl w:val="0"/>
                <w:numId w:val="18"/>
              </w:numPr>
              <w:ind w:left="317" w:hanging="317"/>
              <w:rPr>
                <w:color w:val="000000"/>
                <w:lang w:val="en-ID"/>
              </w:rPr>
            </w:pPr>
            <w:r w:rsidRPr="004E46D8">
              <w:rPr>
                <w:color w:val="000000"/>
                <w:lang w:val="en-ID"/>
              </w:rPr>
              <w:t>Kekurangan dari penggunaan kabel bawah tanah</w:t>
            </w:r>
          </w:p>
          <w:p w14:paraId="37A46CD1" w14:textId="77777777" w:rsidR="0088646E" w:rsidRPr="004E46D8" w:rsidRDefault="0088646E" w:rsidP="00CC6505">
            <w:pPr>
              <w:numPr>
                <w:ilvl w:val="0"/>
                <w:numId w:val="18"/>
              </w:numPr>
              <w:ind w:left="317" w:hanging="317"/>
              <w:rPr>
                <w:color w:val="000000"/>
                <w:lang w:val="en-ID"/>
              </w:rPr>
            </w:pPr>
            <w:r w:rsidRPr="004E46D8">
              <w:rPr>
                <w:color w:val="000000"/>
                <w:lang w:val="en-ID"/>
              </w:rPr>
              <w:t>Kapasitansi dari kabel 3 inti untuk sistem 3 fasa</w:t>
            </w:r>
          </w:p>
          <w:p w14:paraId="39EF5901" w14:textId="77777777" w:rsidR="0088646E" w:rsidRPr="004E46D8" w:rsidRDefault="0088646E" w:rsidP="00CC6505">
            <w:pPr>
              <w:numPr>
                <w:ilvl w:val="0"/>
                <w:numId w:val="18"/>
              </w:numPr>
              <w:ind w:left="317" w:hanging="317"/>
              <w:rPr>
                <w:color w:val="000000"/>
                <w:lang w:val="en-ID"/>
              </w:rPr>
            </w:pPr>
            <w:r w:rsidRPr="004E46D8">
              <w:rPr>
                <w:color w:val="000000"/>
                <w:lang w:val="en-ID"/>
              </w:rPr>
              <w:t xml:space="preserve">Arus </w:t>
            </w:r>
            <w:r w:rsidRPr="004E46D8">
              <w:rPr>
                <w:i/>
                <w:color w:val="000000"/>
                <w:lang w:val="en-ID"/>
              </w:rPr>
              <w:t xml:space="preserve">charging </w:t>
            </w:r>
            <w:r w:rsidRPr="004E46D8">
              <w:rPr>
                <w:color w:val="000000"/>
                <w:lang w:val="en-ID"/>
              </w:rPr>
              <w:t>kabel</w:t>
            </w:r>
          </w:p>
          <w:p w14:paraId="2E36555B" w14:textId="77777777" w:rsidR="0088646E" w:rsidRPr="004E46D8" w:rsidRDefault="0088646E" w:rsidP="0088646E">
            <w:pPr>
              <w:rPr>
                <w:color w:val="000000"/>
                <w:lang w:val="id-ID"/>
              </w:rPr>
            </w:pPr>
          </w:p>
        </w:tc>
        <w:tc>
          <w:tcPr>
            <w:tcW w:w="1843" w:type="dxa"/>
          </w:tcPr>
          <w:p w14:paraId="75753D4D" w14:textId="77777777" w:rsidR="0088646E" w:rsidRPr="004E46D8" w:rsidRDefault="0088646E" w:rsidP="0088646E">
            <w:pPr>
              <w:rPr>
                <w:b/>
                <w:bCs/>
                <w:color w:val="000000"/>
              </w:rPr>
            </w:pPr>
            <w:proofErr w:type="gramStart"/>
            <w:r w:rsidRPr="004E46D8">
              <w:rPr>
                <w:b/>
                <w:bCs/>
                <w:color w:val="000000"/>
              </w:rPr>
              <w:t>Bentuk :</w:t>
            </w:r>
            <w:proofErr w:type="gramEnd"/>
          </w:p>
          <w:p w14:paraId="2DBDAA7C" w14:textId="77777777" w:rsidR="0088646E" w:rsidRPr="004E46D8" w:rsidRDefault="0088646E" w:rsidP="0088646E">
            <w:pPr>
              <w:rPr>
                <w:color w:val="000000"/>
              </w:rPr>
            </w:pPr>
            <w:r w:rsidRPr="004E46D8">
              <w:rPr>
                <w:color w:val="000000"/>
              </w:rPr>
              <w:t>Tatap muka</w:t>
            </w:r>
          </w:p>
          <w:p w14:paraId="60422618" w14:textId="77777777" w:rsidR="0088646E" w:rsidRPr="004E46D8" w:rsidRDefault="0088646E" w:rsidP="0088646E">
            <w:pPr>
              <w:rPr>
                <w:color w:val="000000"/>
              </w:rPr>
            </w:pPr>
          </w:p>
          <w:p w14:paraId="64BC58C2" w14:textId="77777777" w:rsidR="0088646E" w:rsidRPr="004E46D8" w:rsidRDefault="0088646E" w:rsidP="0088646E">
            <w:pPr>
              <w:rPr>
                <w:b/>
                <w:bCs/>
                <w:color w:val="000000"/>
              </w:rPr>
            </w:pPr>
            <w:proofErr w:type="gramStart"/>
            <w:r w:rsidRPr="004E46D8">
              <w:rPr>
                <w:b/>
                <w:bCs/>
                <w:color w:val="000000"/>
              </w:rPr>
              <w:t>Metode :</w:t>
            </w:r>
            <w:proofErr w:type="gramEnd"/>
          </w:p>
          <w:p w14:paraId="28A5F5DA" w14:textId="77777777" w:rsidR="0088646E" w:rsidRPr="004E46D8" w:rsidRDefault="0088646E" w:rsidP="0088646E">
            <w:pPr>
              <w:rPr>
                <w:b/>
                <w:bCs/>
                <w:color w:val="000000"/>
              </w:rPr>
            </w:pPr>
            <w:r w:rsidRPr="004E46D8">
              <w:rPr>
                <w:rFonts w:cs="Calibri"/>
                <w:iCs/>
                <w:color w:val="000000"/>
                <w:lang w:val="id-ID"/>
              </w:rPr>
              <w:t>Ceramah dan analisis</w:t>
            </w:r>
          </w:p>
          <w:p w14:paraId="01D56AD7" w14:textId="77777777" w:rsidR="0088646E" w:rsidRPr="004E46D8" w:rsidRDefault="0088646E" w:rsidP="0088646E">
            <w:pPr>
              <w:rPr>
                <w:b/>
                <w:bCs/>
                <w:color w:val="000000"/>
              </w:rPr>
            </w:pPr>
          </w:p>
          <w:p w14:paraId="737067E2" w14:textId="77777777" w:rsidR="0088646E" w:rsidRPr="004E46D8" w:rsidRDefault="0088646E" w:rsidP="0088646E">
            <w:pPr>
              <w:rPr>
                <w:b/>
                <w:bCs/>
                <w:color w:val="000000"/>
              </w:rPr>
            </w:pPr>
            <w:proofErr w:type="gramStart"/>
            <w:r w:rsidRPr="004E46D8">
              <w:rPr>
                <w:b/>
                <w:bCs/>
                <w:color w:val="000000"/>
              </w:rPr>
              <w:t>Media :</w:t>
            </w:r>
            <w:proofErr w:type="gramEnd"/>
          </w:p>
          <w:p w14:paraId="3A4E48A2" w14:textId="77777777" w:rsidR="0088646E" w:rsidRPr="004E46D8" w:rsidRDefault="0088646E" w:rsidP="0088646E">
            <w:pPr>
              <w:rPr>
                <w:i/>
                <w:iCs/>
                <w:color w:val="000000"/>
              </w:rPr>
            </w:pPr>
            <w:r w:rsidRPr="004E46D8">
              <w:rPr>
                <w:color w:val="000000"/>
                <w:lang w:val="id-ID"/>
              </w:rPr>
              <w:t xml:space="preserve">Projector, </w:t>
            </w:r>
            <w:r w:rsidRPr="004E46D8">
              <w:rPr>
                <w:color w:val="000000"/>
              </w:rPr>
              <w:t xml:space="preserve">Laptop, </w:t>
            </w:r>
            <w:r w:rsidRPr="004E46D8">
              <w:rPr>
                <w:i/>
                <w:iCs/>
                <w:color w:val="000000"/>
              </w:rPr>
              <w:t>Gedget</w:t>
            </w:r>
          </w:p>
          <w:p w14:paraId="68453F3F" w14:textId="77777777" w:rsidR="0088646E" w:rsidRPr="004E46D8" w:rsidRDefault="0088646E" w:rsidP="0088646E">
            <w:pPr>
              <w:rPr>
                <w:color w:val="000000"/>
              </w:rPr>
            </w:pPr>
          </w:p>
          <w:p w14:paraId="43985045" w14:textId="77777777" w:rsidR="0088646E" w:rsidRPr="004E46D8" w:rsidRDefault="0088646E" w:rsidP="0088646E">
            <w:pPr>
              <w:rPr>
                <w:b/>
                <w:bCs/>
                <w:color w:val="000000"/>
              </w:rPr>
            </w:pPr>
            <w:r w:rsidRPr="004E46D8">
              <w:rPr>
                <w:b/>
                <w:bCs/>
                <w:color w:val="000000"/>
              </w:rPr>
              <w:t xml:space="preserve">Sumber: </w:t>
            </w:r>
          </w:p>
          <w:p w14:paraId="454C2E9F" w14:textId="77777777" w:rsidR="0088646E" w:rsidRPr="004E46D8" w:rsidRDefault="0088646E" w:rsidP="0088646E">
            <w:pPr>
              <w:rPr>
                <w:color w:val="000000"/>
              </w:rPr>
            </w:pPr>
            <w:r w:rsidRPr="004E46D8">
              <w:rPr>
                <w:color w:val="000000"/>
              </w:rPr>
              <w:t>U</w:t>
            </w:r>
            <w:r w:rsidRPr="004E46D8">
              <w:rPr>
                <w:color w:val="000000"/>
                <w:lang w:val="id-ID"/>
              </w:rPr>
              <w:t>1, U2</w:t>
            </w:r>
            <w:r w:rsidRPr="004E46D8">
              <w:rPr>
                <w:color w:val="000000"/>
              </w:rPr>
              <w:t>, P1</w:t>
            </w:r>
          </w:p>
          <w:p w14:paraId="16A57583" w14:textId="77777777" w:rsidR="0088646E" w:rsidRPr="004E46D8" w:rsidRDefault="0088646E" w:rsidP="0088646E">
            <w:pPr>
              <w:rPr>
                <w:color w:val="000000"/>
              </w:rPr>
            </w:pPr>
          </w:p>
        </w:tc>
        <w:tc>
          <w:tcPr>
            <w:tcW w:w="1735" w:type="dxa"/>
          </w:tcPr>
          <w:p w14:paraId="6B3988BB" w14:textId="77777777" w:rsidR="00311FEB" w:rsidRDefault="00311FEB" w:rsidP="00311FEB">
            <w:pPr>
              <w:rPr>
                <w:rFonts w:cs="Calibri"/>
              </w:rPr>
            </w:pPr>
            <w:r w:rsidRPr="00231C67">
              <w:rPr>
                <w:rFonts w:cs="Calibri"/>
              </w:rPr>
              <w:t xml:space="preserve">TM: </w:t>
            </w:r>
            <w:r>
              <w:rPr>
                <w:rFonts w:cs="Calibri"/>
              </w:rPr>
              <w:t>2x</w:t>
            </w:r>
          </w:p>
          <w:p w14:paraId="193F678B" w14:textId="77777777" w:rsidR="00311FEB" w:rsidRPr="00231C67" w:rsidRDefault="00311FEB" w:rsidP="00311FEB">
            <w:pPr>
              <w:rPr>
                <w:rFonts w:cs="Calibri"/>
              </w:rPr>
            </w:pPr>
            <w:r>
              <w:rPr>
                <w:rFonts w:cs="Calibri"/>
              </w:rPr>
              <w:t xml:space="preserve"> (2</w:t>
            </w:r>
            <w:r w:rsidRPr="00231C67">
              <w:rPr>
                <w:rFonts w:cs="Calibri"/>
              </w:rPr>
              <w:t xml:space="preserve"> x 50</w:t>
            </w:r>
            <w:r>
              <w:rPr>
                <w:rFonts w:cs="Calibri"/>
              </w:rPr>
              <w:t>”)</w:t>
            </w:r>
            <w:r w:rsidRPr="00231C67">
              <w:rPr>
                <w:rFonts w:cs="Calibri"/>
              </w:rPr>
              <w:t xml:space="preserve"> </w:t>
            </w:r>
          </w:p>
          <w:p w14:paraId="307411D8" w14:textId="77777777" w:rsidR="00311FEB" w:rsidRDefault="00311FEB" w:rsidP="00311FEB">
            <w:pPr>
              <w:rPr>
                <w:rFonts w:cs="Calibri"/>
              </w:rPr>
            </w:pPr>
          </w:p>
          <w:p w14:paraId="6FDD56D8" w14:textId="77777777" w:rsidR="00311FEB" w:rsidRDefault="00311FEB" w:rsidP="00311FEB">
            <w:pPr>
              <w:rPr>
                <w:rFonts w:cs="Calibri"/>
              </w:rPr>
            </w:pPr>
            <w:r w:rsidRPr="00231C67">
              <w:rPr>
                <w:rFonts w:cs="Calibri"/>
              </w:rPr>
              <w:t xml:space="preserve">Mandiri: </w:t>
            </w:r>
            <w:r>
              <w:rPr>
                <w:rFonts w:cs="Calibri"/>
              </w:rPr>
              <w:t>2x</w:t>
            </w:r>
          </w:p>
          <w:p w14:paraId="19599255" w14:textId="77777777" w:rsidR="00311FEB" w:rsidRPr="00231C67" w:rsidRDefault="00311FEB" w:rsidP="00311FEB">
            <w:pPr>
              <w:rPr>
                <w:rFonts w:cs="Calibri"/>
              </w:rPr>
            </w:pPr>
            <w:r>
              <w:rPr>
                <w:rFonts w:cs="Calibri"/>
              </w:rPr>
              <w:t xml:space="preserve">(2 x </w:t>
            </w:r>
            <w:r w:rsidRPr="00231C67">
              <w:rPr>
                <w:rFonts w:cs="Calibri"/>
              </w:rPr>
              <w:t>60</w:t>
            </w:r>
            <w:r>
              <w:rPr>
                <w:rFonts w:cs="Calibri"/>
              </w:rPr>
              <w:t>”)</w:t>
            </w:r>
            <w:r w:rsidRPr="00231C67">
              <w:rPr>
                <w:rFonts w:cs="Calibri"/>
              </w:rPr>
              <w:t xml:space="preserve"> </w:t>
            </w:r>
          </w:p>
          <w:p w14:paraId="1C4F9615" w14:textId="77777777" w:rsidR="00311FEB" w:rsidRDefault="00311FEB" w:rsidP="00311FEB">
            <w:pPr>
              <w:rPr>
                <w:rFonts w:cs="Calibri"/>
              </w:rPr>
            </w:pPr>
          </w:p>
          <w:p w14:paraId="71792B9F" w14:textId="343D56E2" w:rsidR="0088646E" w:rsidRPr="004E46D8" w:rsidRDefault="00311FEB" w:rsidP="00311FEB">
            <w:pPr>
              <w:autoSpaceDE w:val="0"/>
              <w:autoSpaceDN w:val="0"/>
              <w:adjustRightInd w:val="0"/>
              <w:rPr>
                <w:rFonts w:eastAsia="Times New Roman" w:cs="Calibri"/>
                <w:bCs/>
                <w:color w:val="000000"/>
                <w:lang w:val="id-ID" w:eastAsia="id-ID"/>
              </w:rPr>
            </w:pPr>
            <w:r w:rsidRPr="00231C67">
              <w:rPr>
                <w:rFonts w:cs="Calibri"/>
              </w:rPr>
              <w:t xml:space="preserve">Ter-struktur: </w:t>
            </w:r>
            <w:r>
              <w:rPr>
                <w:rFonts w:cs="Calibri"/>
              </w:rPr>
              <w:t>2x (2 x 60”)</w:t>
            </w:r>
          </w:p>
        </w:tc>
        <w:tc>
          <w:tcPr>
            <w:tcW w:w="2268" w:type="dxa"/>
          </w:tcPr>
          <w:p w14:paraId="508B5E6F" w14:textId="77777777" w:rsidR="0088646E" w:rsidRPr="004E46D8" w:rsidRDefault="0088646E" w:rsidP="0088646E">
            <w:pPr>
              <w:ind w:left="-108" w:right="16"/>
              <w:rPr>
                <w:color w:val="000000"/>
                <w:lang w:val="id-ID"/>
              </w:rPr>
            </w:pPr>
            <w:r w:rsidRPr="004E46D8">
              <w:rPr>
                <w:color w:val="000000"/>
                <w:lang w:val="id-ID"/>
              </w:rPr>
              <w:t xml:space="preserve">Memahami kelebihan dan kekurangan penggunaan kabel bawah tanah dan menghitung arus </w:t>
            </w:r>
            <w:r w:rsidRPr="004E46D8">
              <w:rPr>
                <w:i/>
                <w:color w:val="000000"/>
                <w:lang w:val="id-ID"/>
              </w:rPr>
              <w:t>charging</w:t>
            </w:r>
            <w:r w:rsidRPr="004E46D8">
              <w:rPr>
                <w:color w:val="000000"/>
                <w:lang w:val="id-ID"/>
              </w:rPr>
              <w:t xml:space="preserve"> dan pengaruhnya terhadap kinerja kabel</w:t>
            </w:r>
          </w:p>
        </w:tc>
        <w:tc>
          <w:tcPr>
            <w:tcW w:w="1384" w:type="dxa"/>
          </w:tcPr>
          <w:p w14:paraId="0DB2A2EA" w14:textId="77777777" w:rsidR="0088646E" w:rsidRPr="004E46D8" w:rsidRDefault="0088646E" w:rsidP="0088646E">
            <w:pPr>
              <w:ind w:right="16"/>
              <w:rPr>
                <w:color w:val="000000"/>
                <w:lang w:val="id-ID"/>
              </w:rPr>
            </w:pPr>
            <w:r w:rsidRPr="004E46D8">
              <w:rPr>
                <w:color w:val="000000"/>
                <w:lang w:val="id-ID"/>
              </w:rPr>
              <w:t>Tes tulis</w:t>
            </w:r>
          </w:p>
        </w:tc>
        <w:tc>
          <w:tcPr>
            <w:tcW w:w="1588" w:type="dxa"/>
            <w:shd w:val="clear" w:color="auto" w:fill="auto"/>
          </w:tcPr>
          <w:p w14:paraId="1920B5A4" w14:textId="77777777" w:rsidR="0088646E" w:rsidRPr="004E46D8" w:rsidRDefault="0088646E" w:rsidP="0088646E">
            <w:pPr>
              <w:ind w:right="16"/>
              <w:rPr>
                <w:color w:val="000000"/>
                <w:lang w:val="id-ID"/>
              </w:rPr>
            </w:pPr>
            <w:r w:rsidRPr="004E46D8">
              <w:rPr>
                <w:color w:val="000000"/>
                <w:lang w:val="id-ID"/>
              </w:rPr>
              <w:t xml:space="preserve">Ketepatan menjelaskan kelebihan dan kekurangan penggunaan kabel bawah tanah dan menghitung arus </w:t>
            </w:r>
            <w:r w:rsidRPr="004E46D8">
              <w:rPr>
                <w:i/>
                <w:color w:val="000000"/>
                <w:lang w:val="id-ID"/>
              </w:rPr>
              <w:t>charging</w:t>
            </w:r>
          </w:p>
        </w:tc>
        <w:tc>
          <w:tcPr>
            <w:tcW w:w="850" w:type="dxa"/>
            <w:shd w:val="clear" w:color="auto" w:fill="auto"/>
          </w:tcPr>
          <w:p w14:paraId="16E504C3" w14:textId="33C53745" w:rsidR="0088646E" w:rsidRPr="00AE410C" w:rsidRDefault="00242D36" w:rsidP="006D165D">
            <w:pPr>
              <w:autoSpaceDE w:val="0"/>
              <w:autoSpaceDN w:val="0"/>
              <w:ind w:right="16"/>
              <w:jc w:val="center"/>
              <w:rPr>
                <w:rFonts w:eastAsia="Times New Roman"/>
                <w:b/>
                <w:bCs/>
                <w:color w:val="000000"/>
                <w:lang w:val="id-ID" w:eastAsia="id-ID"/>
              </w:rPr>
            </w:pPr>
            <w:r>
              <w:rPr>
                <w:rFonts w:eastAsia="Times New Roman"/>
                <w:b/>
                <w:bCs/>
                <w:color w:val="000000"/>
                <w:lang w:val="id-ID" w:eastAsia="id-ID"/>
              </w:rPr>
              <w:t>2,</w:t>
            </w:r>
            <w:r w:rsidR="00402A7C">
              <w:rPr>
                <w:rFonts w:eastAsia="Times New Roman"/>
                <w:b/>
                <w:bCs/>
                <w:color w:val="000000"/>
                <w:lang w:val="id-ID" w:eastAsia="id-ID"/>
              </w:rPr>
              <w:t>5</w:t>
            </w:r>
          </w:p>
        </w:tc>
      </w:tr>
      <w:tr w:rsidR="0088646E" w:rsidRPr="004E46D8" w14:paraId="26732A81" w14:textId="77777777" w:rsidTr="006D165D">
        <w:trPr>
          <w:trHeight w:val="77"/>
        </w:trPr>
        <w:tc>
          <w:tcPr>
            <w:tcW w:w="959" w:type="dxa"/>
            <w:shd w:val="clear" w:color="auto" w:fill="auto"/>
          </w:tcPr>
          <w:p w14:paraId="3AF202AD" w14:textId="77777777" w:rsidR="0088646E" w:rsidRPr="004E46D8" w:rsidRDefault="00911623" w:rsidP="0088646E">
            <w:pPr>
              <w:autoSpaceDE w:val="0"/>
              <w:autoSpaceDN w:val="0"/>
              <w:ind w:right="16"/>
              <w:jc w:val="center"/>
              <w:rPr>
                <w:rFonts w:eastAsia="Times New Roman" w:cs="Calibri"/>
                <w:bCs/>
                <w:color w:val="000000"/>
                <w:lang w:eastAsia="id-ID"/>
              </w:rPr>
            </w:pPr>
            <w:r>
              <w:rPr>
                <w:rFonts w:eastAsia="Times New Roman" w:cs="Calibri"/>
                <w:bCs/>
                <w:color w:val="000000"/>
                <w:lang w:eastAsia="id-ID"/>
              </w:rPr>
              <w:t>10</w:t>
            </w:r>
          </w:p>
        </w:tc>
        <w:tc>
          <w:tcPr>
            <w:tcW w:w="2019" w:type="dxa"/>
            <w:shd w:val="clear" w:color="auto" w:fill="auto"/>
          </w:tcPr>
          <w:p w14:paraId="715D8B06" w14:textId="77777777" w:rsidR="0088646E" w:rsidRPr="004E46D8" w:rsidRDefault="0088646E" w:rsidP="0088646E">
            <w:pPr>
              <w:spacing w:before="120"/>
              <w:ind w:left="34"/>
              <w:rPr>
                <w:color w:val="000000"/>
                <w:lang w:val="id-ID"/>
              </w:rPr>
            </w:pPr>
            <w:r w:rsidRPr="004E46D8">
              <w:rPr>
                <w:color w:val="000000"/>
              </w:rPr>
              <w:t xml:space="preserve">Mahasiswa </w:t>
            </w:r>
            <w:r w:rsidRPr="004E46D8">
              <w:rPr>
                <w:color w:val="000000"/>
                <w:lang w:val="id-ID"/>
              </w:rPr>
              <w:t>dapat</w:t>
            </w:r>
            <w:r w:rsidRPr="004E46D8">
              <w:rPr>
                <w:color w:val="000000"/>
                <w:lang w:val="en-ID"/>
              </w:rPr>
              <w:t xml:space="preserve"> </w:t>
            </w:r>
            <w:r w:rsidRPr="004E46D8">
              <w:rPr>
                <w:color w:val="000000"/>
                <w:lang w:val="id-ID"/>
              </w:rPr>
              <w:t>memahami keandalan sistem distribusi baik seri dan paralel</w:t>
            </w:r>
          </w:p>
          <w:p w14:paraId="2CAB5FC4" w14:textId="77777777" w:rsidR="0088646E" w:rsidRPr="004E46D8" w:rsidRDefault="0088646E" w:rsidP="00CC6505">
            <w:pPr>
              <w:numPr>
                <w:ilvl w:val="0"/>
                <w:numId w:val="13"/>
              </w:numPr>
              <w:spacing w:before="120"/>
              <w:ind w:left="34" w:hanging="142"/>
              <w:rPr>
                <w:color w:val="000000"/>
                <w:lang w:val="id-ID"/>
              </w:rPr>
            </w:pPr>
            <w:r w:rsidRPr="004E46D8">
              <w:rPr>
                <w:color w:val="000000"/>
                <w:lang w:val="en-ID"/>
              </w:rPr>
              <w:t xml:space="preserve">Mahasiswa dapat menghitung besar </w:t>
            </w:r>
            <w:r w:rsidRPr="004E46D8">
              <w:rPr>
                <w:color w:val="000000"/>
                <w:lang w:val="id-ID"/>
              </w:rPr>
              <w:t>angka kegagalan dan waktu perbaikan pada setiap penyulang</w:t>
            </w:r>
          </w:p>
        </w:tc>
        <w:tc>
          <w:tcPr>
            <w:tcW w:w="1984" w:type="dxa"/>
          </w:tcPr>
          <w:p w14:paraId="45859BF9" w14:textId="77777777" w:rsidR="0088646E" w:rsidRPr="004E46D8" w:rsidRDefault="0088646E" w:rsidP="0088646E">
            <w:pPr>
              <w:spacing w:before="120"/>
              <w:rPr>
                <w:bCs/>
                <w:color w:val="000000"/>
                <w:lang w:val="id-ID"/>
              </w:rPr>
            </w:pPr>
            <w:r w:rsidRPr="004E46D8">
              <w:rPr>
                <w:bCs/>
                <w:color w:val="000000"/>
                <w:lang w:val="id-ID"/>
              </w:rPr>
              <w:t>Keandalan Sistem Distribusi:</w:t>
            </w:r>
          </w:p>
          <w:p w14:paraId="31BD7B05" w14:textId="77777777" w:rsidR="0088646E" w:rsidRPr="004E46D8" w:rsidRDefault="0088646E" w:rsidP="00CC6505">
            <w:pPr>
              <w:numPr>
                <w:ilvl w:val="0"/>
                <w:numId w:val="19"/>
              </w:numPr>
              <w:spacing w:before="120"/>
              <w:ind w:left="360"/>
              <w:rPr>
                <w:bCs/>
                <w:color w:val="000000"/>
                <w:lang w:val="pt-BR"/>
              </w:rPr>
            </w:pPr>
            <w:r w:rsidRPr="004E46D8">
              <w:rPr>
                <w:bCs/>
                <w:color w:val="000000"/>
                <w:lang w:val="id-ID"/>
              </w:rPr>
              <w:t>Sistem Seri</w:t>
            </w:r>
          </w:p>
          <w:p w14:paraId="4D25474E" w14:textId="77777777" w:rsidR="0088646E" w:rsidRPr="004E46D8" w:rsidRDefault="0088646E" w:rsidP="00CC6505">
            <w:pPr>
              <w:numPr>
                <w:ilvl w:val="0"/>
                <w:numId w:val="19"/>
              </w:numPr>
              <w:spacing w:before="120"/>
              <w:ind w:left="360"/>
              <w:rPr>
                <w:bCs/>
                <w:color w:val="000000"/>
                <w:lang w:val="pt-BR"/>
              </w:rPr>
            </w:pPr>
            <w:r w:rsidRPr="004E46D8">
              <w:rPr>
                <w:bCs/>
                <w:color w:val="000000"/>
                <w:lang w:val="id-ID"/>
              </w:rPr>
              <w:t>Sistem Paralel</w:t>
            </w:r>
          </w:p>
        </w:tc>
        <w:tc>
          <w:tcPr>
            <w:tcW w:w="1843" w:type="dxa"/>
          </w:tcPr>
          <w:p w14:paraId="2A2D6908" w14:textId="77777777" w:rsidR="0088646E" w:rsidRPr="004E46D8" w:rsidRDefault="0088646E" w:rsidP="0088646E">
            <w:pPr>
              <w:rPr>
                <w:b/>
                <w:bCs/>
                <w:color w:val="000000"/>
              </w:rPr>
            </w:pPr>
            <w:proofErr w:type="gramStart"/>
            <w:r w:rsidRPr="004E46D8">
              <w:rPr>
                <w:b/>
                <w:bCs/>
                <w:color w:val="000000"/>
              </w:rPr>
              <w:t>Bentuk :</w:t>
            </w:r>
            <w:proofErr w:type="gramEnd"/>
          </w:p>
          <w:p w14:paraId="2B232EC0" w14:textId="77777777" w:rsidR="0088646E" w:rsidRPr="004E46D8" w:rsidRDefault="0088646E" w:rsidP="0088646E">
            <w:pPr>
              <w:rPr>
                <w:color w:val="000000"/>
              </w:rPr>
            </w:pPr>
            <w:r w:rsidRPr="004E46D8">
              <w:rPr>
                <w:color w:val="000000"/>
              </w:rPr>
              <w:t>Tatap muka</w:t>
            </w:r>
          </w:p>
          <w:p w14:paraId="7FC5433A" w14:textId="77777777" w:rsidR="0088646E" w:rsidRPr="004E46D8" w:rsidRDefault="0088646E" w:rsidP="0088646E">
            <w:pPr>
              <w:rPr>
                <w:color w:val="000000"/>
              </w:rPr>
            </w:pPr>
          </w:p>
          <w:p w14:paraId="4DB11336" w14:textId="77777777" w:rsidR="0088646E" w:rsidRPr="004E46D8" w:rsidRDefault="0088646E" w:rsidP="0088646E">
            <w:pPr>
              <w:rPr>
                <w:b/>
                <w:bCs/>
                <w:color w:val="000000"/>
              </w:rPr>
            </w:pPr>
            <w:proofErr w:type="gramStart"/>
            <w:r w:rsidRPr="004E46D8">
              <w:rPr>
                <w:b/>
                <w:bCs/>
                <w:color w:val="000000"/>
              </w:rPr>
              <w:t>Metode :</w:t>
            </w:r>
            <w:proofErr w:type="gramEnd"/>
          </w:p>
          <w:p w14:paraId="1D3AE44C" w14:textId="77777777" w:rsidR="0088646E" w:rsidRPr="004E46D8" w:rsidRDefault="0088646E" w:rsidP="0088646E">
            <w:pPr>
              <w:rPr>
                <w:b/>
                <w:bCs/>
                <w:color w:val="000000"/>
              </w:rPr>
            </w:pPr>
            <w:r w:rsidRPr="004E46D8">
              <w:rPr>
                <w:rFonts w:cs="Calibri"/>
                <w:iCs/>
                <w:color w:val="000000"/>
                <w:lang w:val="id-ID"/>
              </w:rPr>
              <w:t>Ceramah dan analisis</w:t>
            </w:r>
          </w:p>
          <w:p w14:paraId="7754FDBD" w14:textId="77777777" w:rsidR="0088646E" w:rsidRPr="004E46D8" w:rsidRDefault="0088646E" w:rsidP="0088646E">
            <w:pPr>
              <w:rPr>
                <w:b/>
                <w:bCs/>
                <w:color w:val="000000"/>
              </w:rPr>
            </w:pPr>
          </w:p>
          <w:p w14:paraId="12973C77" w14:textId="77777777" w:rsidR="0088646E" w:rsidRPr="004E46D8" w:rsidRDefault="0088646E" w:rsidP="0088646E">
            <w:pPr>
              <w:rPr>
                <w:b/>
                <w:bCs/>
                <w:color w:val="000000"/>
              </w:rPr>
            </w:pPr>
            <w:proofErr w:type="gramStart"/>
            <w:r w:rsidRPr="004E46D8">
              <w:rPr>
                <w:b/>
                <w:bCs/>
                <w:color w:val="000000"/>
              </w:rPr>
              <w:t>Media :</w:t>
            </w:r>
            <w:proofErr w:type="gramEnd"/>
          </w:p>
          <w:p w14:paraId="4EF75DFF" w14:textId="77777777" w:rsidR="0088646E" w:rsidRPr="004E46D8" w:rsidRDefault="0088646E" w:rsidP="0088646E">
            <w:pPr>
              <w:rPr>
                <w:i/>
                <w:iCs/>
                <w:color w:val="000000"/>
              </w:rPr>
            </w:pPr>
            <w:r w:rsidRPr="004E46D8">
              <w:rPr>
                <w:color w:val="000000"/>
                <w:lang w:val="id-ID"/>
              </w:rPr>
              <w:t xml:space="preserve">Projector, </w:t>
            </w:r>
            <w:r w:rsidRPr="004E46D8">
              <w:rPr>
                <w:color w:val="000000"/>
              </w:rPr>
              <w:t xml:space="preserve">Laptop, </w:t>
            </w:r>
            <w:r w:rsidRPr="004E46D8">
              <w:rPr>
                <w:i/>
                <w:iCs/>
                <w:color w:val="000000"/>
              </w:rPr>
              <w:t>Gedget</w:t>
            </w:r>
          </w:p>
          <w:p w14:paraId="02DDE565" w14:textId="77777777" w:rsidR="0088646E" w:rsidRPr="004E46D8" w:rsidRDefault="0088646E" w:rsidP="0088646E">
            <w:pPr>
              <w:rPr>
                <w:color w:val="000000"/>
              </w:rPr>
            </w:pPr>
          </w:p>
          <w:p w14:paraId="15B5FA6F" w14:textId="77777777" w:rsidR="0088646E" w:rsidRPr="004E46D8" w:rsidRDefault="0088646E" w:rsidP="0088646E">
            <w:pPr>
              <w:rPr>
                <w:b/>
                <w:bCs/>
                <w:color w:val="000000"/>
              </w:rPr>
            </w:pPr>
            <w:r w:rsidRPr="004E46D8">
              <w:rPr>
                <w:b/>
                <w:bCs/>
                <w:color w:val="000000"/>
              </w:rPr>
              <w:t xml:space="preserve">Sumber: </w:t>
            </w:r>
          </w:p>
          <w:p w14:paraId="01552449" w14:textId="77777777" w:rsidR="0088646E" w:rsidRPr="004E46D8" w:rsidRDefault="0088646E" w:rsidP="006173CB">
            <w:pPr>
              <w:rPr>
                <w:color w:val="000000"/>
              </w:rPr>
            </w:pPr>
            <w:r w:rsidRPr="004E46D8">
              <w:rPr>
                <w:color w:val="000000"/>
              </w:rPr>
              <w:t>U</w:t>
            </w:r>
            <w:r w:rsidRPr="004E46D8">
              <w:rPr>
                <w:color w:val="000000"/>
                <w:lang w:val="id-ID"/>
              </w:rPr>
              <w:t>1, U2</w:t>
            </w:r>
            <w:r w:rsidRPr="004E46D8">
              <w:rPr>
                <w:color w:val="000000"/>
              </w:rPr>
              <w:t>, P1</w:t>
            </w:r>
          </w:p>
        </w:tc>
        <w:tc>
          <w:tcPr>
            <w:tcW w:w="1735" w:type="dxa"/>
          </w:tcPr>
          <w:p w14:paraId="303AD8DF" w14:textId="77777777" w:rsidR="00311FEB" w:rsidRDefault="00311FEB" w:rsidP="00311FEB">
            <w:pPr>
              <w:rPr>
                <w:rFonts w:cs="Calibri"/>
              </w:rPr>
            </w:pPr>
            <w:r w:rsidRPr="00231C67">
              <w:rPr>
                <w:rFonts w:cs="Calibri"/>
              </w:rPr>
              <w:t xml:space="preserve">TM: </w:t>
            </w:r>
            <w:r>
              <w:rPr>
                <w:rFonts w:cs="Calibri"/>
              </w:rPr>
              <w:t>2x</w:t>
            </w:r>
          </w:p>
          <w:p w14:paraId="5C9EA266" w14:textId="77777777" w:rsidR="00311FEB" w:rsidRPr="00231C67" w:rsidRDefault="00311FEB" w:rsidP="00311FEB">
            <w:pPr>
              <w:rPr>
                <w:rFonts w:cs="Calibri"/>
              </w:rPr>
            </w:pPr>
            <w:r>
              <w:rPr>
                <w:rFonts w:cs="Calibri"/>
              </w:rPr>
              <w:t xml:space="preserve"> (2</w:t>
            </w:r>
            <w:r w:rsidRPr="00231C67">
              <w:rPr>
                <w:rFonts w:cs="Calibri"/>
              </w:rPr>
              <w:t xml:space="preserve"> x 50</w:t>
            </w:r>
            <w:r>
              <w:rPr>
                <w:rFonts w:cs="Calibri"/>
              </w:rPr>
              <w:t>”)</w:t>
            </w:r>
            <w:r w:rsidRPr="00231C67">
              <w:rPr>
                <w:rFonts w:cs="Calibri"/>
              </w:rPr>
              <w:t xml:space="preserve"> </w:t>
            </w:r>
          </w:p>
          <w:p w14:paraId="4CC91685" w14:textId="77777777" w:rsidR="00311FEB" w:rsidRDefault="00311FEB" w:rsidP="00311FEB">
            <w:pPr>
              <w:rPr>
                <w:rFonts w:cs="Calibri"/>
              </w:rPr>
            </w:pPr>
          </w:p>
          <w:p w14:paraId="5971C2A2" w14:textId="77777777" w:rsidR="00311FEB" w:rsidRDefault="00311FEB" w:rsidP="00311FEB">
            <w:pPr>
              <w:rPr>
                <w:rFonts w:cs="Calibri"/>
              </w:rPr>
            </w:pPr>
            <w:r w:rsidRPr="00231C67">
              <w:rPr>
                <w:rFonts w:cs="Calibri"/>
              </w:rPr>
              <w:t xml:space="preserve">Mandiri: </w:t>
            </w:r>
            <w:r>
              <w:rPr>
                <w:rFonts w:cs="Calibri"/>
              </w:rPr>
              <w:t>2x</w:t>
            </w:r>
          </w:p>
          <w:p w14:paraId="7C44A447" w14:textId="77777777" w:rsidR="00311FEB" w:rsidRPr="00231C67" w:rsidRDefault="00311FEB" w:rsidP="00311FEB">
            <w:pPr>
              <w:rPr>
                <w:rFonts w:cs="Calibri"/>
              </w:rPr>
            </w:pPr>
            <w:r>
              <w:rPr>
                <w:rFonts w:cs="Calibri"/>
              </w:rPr>
              <w:t xml:space="preserve">(2 x </w:t>
            </w:r>
            <w:r w:rsidRPr="00231C67">
              <w:rPr>
                <w:rFonts w:cs="Calibri"/>
              </w:rPr>
              <w:t>60</w:t>
            </w:r>
            <w:r>
              <w:rPr>
                <w:rFonts w:cs="Calibri"/>
              </w:rPr>
              <w:t>”)</w:t>
            </w:r>
            <w:r w:rsidRPr="00231C67">
              <w:rPr>
                <w:rFonts w:cs="Calibri"/>
              </w:rPr>
              <w:t xml:space="preserve"> </w:t>
            </w:r>
          </w:p>
          <w:p w14:paraId="705F396B" w14:textId="77777777" w:rsidR="00311FEB" w:rsidRDefault="00311FEB" w:rsidP="00311FEB">
            <w:pPr>
              <w:rPr>
                <w:rFonts w:cs="Calibri"/>
              </w:rPr>
            </w:pPr>
          </w:p>
          <w:p w14:paraId="5DAA6F5A" w14:textId="102AA101" w:rsidR="00567CB8" w:rsidRDefault="00311FEB" w:rsidP="00311FEB">
            <w:pPr>
              <w:autoSpaceDE w:val="0"/>
              <w:autoSpaceDN w:val="0"/>
              <w:rPr>
                <w:rFonts w:eastAsia="Times New Roman"/>
                <w:bCs/>
                <w:color w:val="000000"/>
                <w:lang w:eastAsia="id-ID"/>
              </w:rPr>
            </w:pPr>
            <w:r w:rsidRPr="00231C67">
              <w:rPr>
                <w:rFonts w:cs="Calibri"/>
              </w:rPr>
              <w:t xml:space="preserve">Ter-struktur: </w:t>
            </w:r>
            <w:r>
              <w:rPr>
                <w:rFonts w:cs="Calibri"/>
              </w:rPr>
              <w:t>2x (2 x 60”)</w:t>
            </w:r>
          </w:p>
          <w:p w14:paraId="14976CD2" w14:textId="25F08172" w:rsidR="0088646E" w:rsidRPr="004E46D8" w:rsidRDefault="0088646E" w:rsidP="0061402E">
            <w:pPr>
              <w:autoSpaceDE w:val="0"/>
              <w:autoSpaceDN w:val="0"/>
              <w:adjustRightInd w:val="0"/>
              <w:rPr>
                <w:rFonts w:eastAsia="Times New Roman" w:cs="Calibri"/>
                <w:bCs/>
                <w:color w:val="000000"/>
                <w:lang w:val="id-ID" w:eastAsia="id-ID"/>
              </w:rPr>
            </w:pPr>
          </w:p>
        </w:tc>
        <w:tc>
          <w:tcPr>
            <w:tcW w:w="2268" w:type="dxa"/>
          </w:tcPr>
          <w:p w14:paraId="10366106" w14:textId="77777777" w:rsidR="0088646E" w:rsidRPr="004E46D8" w:rsidRDefault="0088646E" w:rsidP="0088646E">
            <w:pPr>
              <w:ind w:left="-108" w:right="16"/>
              <w:rPr>
                <w:color w:val="000000"/>
                <w:lang w:val="id-ID"/>
              </w:rPr>
            </w:pPr>
            <w:r w:rsidRPr="004E46D8">
              <w:rPr>
                <w:color w:val="000000"/>
                <w:lang w:val="id-ID"/>
              </w:rPr>
              <w:t>Memahami keandalan sistem distribusi dan menghitung besar angka kegagalan dan waktu perbaikan.</w:t>
            </w:r>
          </w:p>
        </w:tc>
        <w:tc>
          <w:tcPr>
            <w:tcW w:w="1384" w:type="dxa"/>
          </w:tcPr>
          <w:p w14:paraId="1134E784" w14:textId="77777777" w:rsidR="0088646E" w:rsidRPr="004E46D8" w:rsidRDefault="0088646E" w:rsidP="0088646E">
            <w:pPr>
              <w:ind w:right="16"/>
              <w:rPr>
                <w:color w:val="000000"/>
                <w:lang w:val="id-ID"/>
              </w:rPr>
            </w:pPr>
            <w:r w:rsidRPr="004E46D8">
              <w:rPr>
                <w:color w:val="000000"/>
                <w:lang w:val="id-ID"/>
              </w:rPr>
              <w:t>Tes tulis</w:t>
            </w:r>
          </w:p>
        </w:tc>
        <w:tc>
          <w:tcPr>
            <w:tcW w:w="1588" w:type="dxa"/>
            <w:shd w:val="clear" w:color="auto" w:fill="auto"/>
          </w:tcPr>
          <w:p w14:paraId="35A27F9B" w14:textId="77777777" w:rsidR="0088646E" w:rsidRPr="004E46D8" w:rsidRDefault="0088646E" w:rsidP="006173CB">
            <w:pPr>
              <w:ind w:right="16"/>
              <w:rPr>
                <w:color w:val="000000"/>
                <w:lang w:val="id-ID"/>
              </w:rPr>
            </w:pPr>
            <w:r w:rsidRPr="004E46D8">
              <w:rPr>
                <w:color w:val="000000"/>
                <w:lang w:val="id-ID"/>
              </w:rPr>
              <w:t xml:space="preserve">Ketepatan menjelaskan keandalan sistem distribusi dan menghitung </w:t>
            </w:r>
            <w:r w:rsidR="006173CB" w:rsidRPr="004E46D8">
              <w:rPr>
                <w:color w:val="000000"/>
                <w:lang w:val="id-ID"/>
              </w:rPr>
              <w:t>besar angka kegagalan dan waktu perbaikan</w:t>
            </w:r>
          </w:p>
        </w:tc>
        <w:tc>
          <w:tcPr>
            <w:tcW w:w="850" w:type="dxa"/>
            <w:shd w:val="clear" w:color="auto" w:fill="auto"/>
          </w:tcPr>
          <w:p w14:paraId="3606302E" w14:textId="0B43B5B1" w:rsidR="0088646E" w:rsidRPr="00AE410C" w:rsidRDefault="00242D36" w:rsidP="006D165D">
            <w:pPr>
              <w:autoSpaceDE w:val="0"/>
              <w:autoSpaceDN w:val="0"/>
              <w:ind w:right="16"/>
              <w:jc w:val="center"/>
              <w:rPr>
                <w:rFonts w:eastAsia="Times New Roman"/>
                <w:b/>
                <w:bCs/>
                <w:color w:val="000000"/>
                <w:lang w:val="id-ID" w:eastAsia="id-ID"/>
              </w:rPr>
            </w:pPr>
            <w:r>
              <w:rPr>
                <w:rFonts w:eastAsia="Times New Roman"/>
                <w:b/>
                <w:bCs/>
                <w:color w:val="000000"/>
                <w:lang w:val="id-ID" w:eastAsia="id-ID"/>
              </w:rPr>
              <w:t>2,</w:t>
            </w:r>
            <w:r w:rsidR="00044B8A">
              <w:rPr>
                <w:rFonts w:eastAsia="Times New Roman"/>
                <w:b/>
                <w:bCs/>
                <w:color w:val="000000"/>
                <w:lang w:val="id-ID" w:eastAsia="id-ID"/>
              </w:rPr>
              <w:t>5</w:t>
            </w:r>
          </w:p>
        </w:tc>
      </w:tr>
      <w:tr w:rsidR="006173CB" w:rsidRPr="004E46D8" w14:paraId="6B02C4FA" w14:textId="77777777" w:rsidTr="006D165D">
        <w:trPr>
          <w:trHeight w:val="77"/>
        </w:trPr>
        <w:tc>
          <w:tcPr>
            <w:tcW w:w="959" w:type="dxa"/>
            <w:shd w:val="clear" w:color="auto" w:fill="auto"/>
          </w:tcPr>
          <w:p w14:paraId="2B326FE1" w14:textId="77777777" w:rsidR="006173CB" w:rsidRPr="004E46D8" w:rsidRDefault="00911623" w:rsidP="006173CB">
            <w:pPr>
              <w:autoSpaceDE w:val="0"/>
              <w:autoSpaceDN w:val="0"/>
              <w:ind w:right="16"/>
              <w:jc w:val="center"/>
              <w:rPr>
                <w:rFonts w:eastAsia="Times New Roman" w:cs="Calibri"/>
                <w:bCs/>
                <w:color w:val="000000"/>
                <w:lang w:eastAsia="id-ID"/>
              </w:rPr>
            </w:pPr>
            <w:r>
              <w:rPr>
                <w:rFonts w:eastAsia="Times New Roman" w:cs="Calibri"/>
                <w:bCs/>
                <w:color w:val="000000"/>
                <w:lang w:eastAsia="id-ID"/>
              </w:rPr>
              <w:t>11</w:t>
            </w:r>
          </w:p>
        </w:tc>
        <w:tc>
          <w:tcPr>
            <w:tcW w:w="2019" w:type="dxa"/>
            <w:shd w:val="clear" w:color="auto" w:fill="auto"/>
          </w:tcPr>
          <w:p w14:paraId="48FADC7C" w14:textId="77777777" w:rsidR="006173CB" w:rsidRPr="004E46D8" w:rsidRDefault="006173CB" w:rsidP="006173CB">
            <w:pPr>
              <w:spacing w:before="120"/>
              <w:rPr>
                <w:color w:val="000000"/>
              </w:rPr>
            </w:pPr>
            <w:r w:rsidRPr="004E46D8">
              <w:rPr>
                <w:color w:val="000000"/>
              </w:rPr>
              <w:t>Mahasiswa dapat memahami konstruksi dari transformator 3 fasa</w:t>
            </w:r>
          </w:p>
          <w:p w14:paraId="5AE96167" w14:textId="77777777" w:rsidR="006173CB" w:rsidRPr="004E46D8" w:rsidRDefault="006173CB" w:rsidP="006173CB">
            <w:pPr>
              <w:spacing w:before="120"/>
              <w:rPr>
                <w:color w:val="000000"/>
              </w:rPr>
            </w:pPr>
          </w:p>
          <w:p w14:paraId="464A9CE3" w14:textId="77777777" w:rsidR="006173CB" w:rsidRPr="004E46D8" w:rsidRDefault="006173CB" w:rsidP="006173CB">
            <w:pPr>
              <w:spacing w:before="120"/>
              <w:rPr>
                <w:color w:val="000000"/>
              </w:rPr>
            </w:pPr>
            <w:r w:rsidRPr="004E46D8">
              <w:rPr>
                <w:color w:val="000000"/>
              </w:rPr>
              <w:t xml:space="preserve">Mahasiswa dapat memahami </w:t>
            </w:r>
            <w:r w:rsidRPr="004E46D8">
              <w:rPr>
                <w:color w:val="000000"/>
              </w:rPr>
              <w:lastRenderedPageBreak/>
              <w:t>hubung</w:t>
            </w:r>
            <w:r w:rsidRPr="004E46D8">
              <w:rPr>
                <w:color w:val="000000"/>
                <w:lang w:val="id-ID"/>
              </w:rPr>
              <w:t>a</w:t>
            </w:r>
            <w:r w:rsidRPr="004E46D8">
              <w:rPr>
                <w:color w:val="000000"/>
              </w:rPr>
              <w:t>n belitan pada transformator 3 fasa</w:t>
            </w:r>
          </w:p>
          <w:p w14:paraId="37717C98" w14:textId="77777777" w:rsidR="006173CB" w:rsidRPr="004E46D8" w:rsidRDefault="006173CB" w:rsidP="006173CB">
            <w:pPr>
              <w:spacing w:before="120"/>
              <w:rPr>
                <w:color w:val="000000"/>
              </w:rPr>
            </w:pPr>
          </w:p>
          <w:p w14:paraId="17C59BAD" w14:textId="77777777" w:rsidR="006173CB" w:rsidRPr="004E46D8" w:rsidRDefault="006173CB" w:rsidP="006173CB">
            <w:pPr>
              <w:spacing w:before="120"/>
              <w:rPr>
                <w:color w:val="000000"/>
              </w:rPr>
            </w:pPr>
            <w:r w:rsidRPr="004E46D8">
              <w:rPr>
                <w:color w:val="000000"/>
              </w:rPr>
              <w:t>Mahasiswa dapat menghitung tegangan, arus, dan daya serta effisiensi transformator pada saat berbeban</w:t>
            </w:r>
          </w:p>
          <w:p w14:paraId="12F20821" w14:textId="77777777" w:rsidR="006173CB" w:rsidRPr="004E46D8" w:rsidRDefault="006173CB" w:rsidP="006173CB">
            <w:pPr>
              <w:spacing w:before="120"/>
              <w:rPr>
                <w:color w:val="000000"/>
              </w:rPr>
            </w:pPr>
            <w:r w:rsidRPr="004E46D8">
              <w:rPr>
                <w:color w:val="000000"/>
              </w:rPr>
              <w:t>Mahasiswa dapat mengetahui bagaimana memparalelkan transformator 3 fasa</w:t>
            </w:r>
          </w:p>
        </w:tc>
        <w:tc>
          <w:tcPr>
            <w:tcW w:w="1984" w:type="dxa"/>
          </w:tcPr>
          <w:p w14:paraId="6A2E8A04" w14:textId="77777777" w:rsidR="006173CB" w:rsidRPr="004E46D8" w:rsidRDefault="006173CB" w:rsidP="00CC6505">
            <w:pPr>
              <w:numPr>
                <w:ilvl w:val="0"/>
                <w:numId w:val="20"/>
              </w:numPr>
              <w:ind w:left="360"/>
              <w:rPr>
                <w:color w:val="000000"/>
              </w:rPr>
            </w:pPr>
            <w:r w:rsidRPr="004E46D8">
              <w:rPr>
                <w:color w:val="000000"/>
              </w:rPr>
              <w:lastRenderedPageBreak/>
              <w:t>konstruksi transformator 3 fasa</w:t>
            </w:r>
          </w:p>
          <w:p w14:paraId="1671A5DB" w14:textId="77777777" w:rsidR="006173CB" w:rsidRPr="004E46D8" w:rsidRDefault="006173CB" w:rsidP="00CC6505">
            <w:pPr>
              <w:numPr>
                <w:ilvl w:val="0"/>
                <w:numId w:val="20"/>
              </w:numPr>
              <w:ind w:left="360"/>
              <w:rPr>
                <w:color w:val="000000"/>
              </w:rPr>
            </w:pPr>
            <w:r w:rsidRPr="004E46D8">
              <w:rPr>
                <w:color w:val="000000"/>
              </w:rPr>
              <w:t>Hubungan belitan pada transformator 3 fasa</w:t>
            </w:r>
          </w:p>
          <w:p w14:paraId="20F47357" w14:textId="77777777" w:rsidR="006173CB" w:rsidRPr="004E46D8" w:rsidRDefault="006173CB" w:rsidP="00CC6505">
            <w:pPr>
              <w:numPr>
                <w:ilvl w:val="0"/>
                <w:numId w:val="20"/>
              </w:numPr>
              <w:ind w:left="360"/>
              <w:rPr>
                <w:color w:val="000000"/>
              </w:rPr>
            </w:pPr>
            <w:r w:rsidRPr="004E46D8">
              <w:rPr>
                <w:color w:val="000000"/>
              </w:rPr>
              <w:t xml:space="preserve">Perhitungan tegangan, arus </w:t>
            </w:r>
            <w:r w:rsidRPr="004E46D8">
              <w:rPr>
                <w:color w:val="000000"/>
              </w:rPr>
              <w:lastRenderedPageBreak/>
              <w:t>dan daya pada transformator 3 fasa</w:t>
            </w:r>
          </w:p>
          <w:p w14:paraId="5CF98D98" w14:textId="77777777" w:rsidR="006173CB" w:rsidRPr="004E46D8" w:rsidRDefault="006173CB" w:rsidP="00CC6505">
            <w:pPr>
              <w:numPr>
                <w:ilvl w:val="0"/>
                <w:numId w:val="20"/>
              </w:numPr>
              <w:ind w:left="360"/>
              <w:rPr>
                <w:color w:val="000000"/>
              </w:rPr>
            </w:pPr>
            <w:r w:rsidRPr="004E46D8">
              <w:rPr>
                <w:color w:val="000000"/>
              </w:rPr>
              <w:t xml:space="preserve">Operasi parallel dari transformator 3 fasa </w:t>
            </w:r>
          </w:p>
        </w:tc>
        <w:tc>
          <w:tcPr>
            <w:tcW w:w="1843" w:type="dxa"/>
          </w:tcPr>
          <w:p w14:paraId="6CB9FAE0" w14:textId="77777777" w:rsidR="006173CB" w:rsidRPr="004E46D8" w:rsidRDefault="006173CB" w:rsidP="006173CB">
            <w:pPr>
              <w:rPr>
                <w:b/>
                <w:bCs/>
                <w:color w:val="000000"/>
              </w:rPr>
            </w:pPr>
            <w:proofErr w:type="gramStart"/>
            <w:r w:rsidRPr="004E46D8">
              <w:rPr>
                <w:b/>
                <w:bCs/>
                <w:color w:val="000000"/>
              </w:rPr>
              <w:lastRenderedPageBreak/>
              <w:t>Bentuk :</w:t>
            </w:r>
            <w:proofErr w:type="gramEnd"/>
          </w:p>
          <w:p w14:paraId="35DA4A7A" w14:textId="77777777" w:rsidR="006173CB" w:rsidRPr="004E46D8" w:rsidRDefault="006173CB" w:rsidP="006173CB">
            <w:pPr>
              <w:rPr>
                <w:color w:val="000000"/>
              </w:rPr>
            </w:pPr>
            <w:r w:rsidRPr="004E46D8">
              <w:rPr>
                <w:color w:val="000000"/>
              </w:rPr>
              <w:t>Tatap muka</w:t>
            </w:r>
          </w:p>
          <w:p w14:paraId="126801C4" w14:textId="77777777" w:rsidR="006173CB" w:rsidRPr="004E46D8" w:rsidRDefault="006173CB" w:rsidP="006173CB">
            <w:pPr>
              <w:rPr>
                <w:color w:val="000000"/>
              </w:rPr>
            </w:pPr>
          </w:p>
          <w:p w14:paraId="3B186EB5" w14:textId="77777777" w:rsidR="006173CB" w:rsidRPr="004E46D8" w:rsidRDefault="006173CB" w:rsidP="006173CB">
            <w:pPr>
              <w:rPr>
                <w:b/>
                <w:bCs/>
                <w:color w:val="000000"/>
              </w:rPr>
            </w:pPr>
            <w:proofErr w:type="gramStart"/>
            <w:r w:rsidRPr="004E46D8">
              <w:rPr>
                <w:b/>
                <w:bCs/>
                <w:color w:val="000000"/>
              </w:rPr>
              <w:t>Metode :</w:t>
            </w:r>
            <w:proofErr w:type="gramEnd"/>
          </w:p>
          <w:p w14:paraId="335BD991" w14:textId="77777777" w:rsidR="006173CB" w:rsidRPr="004E46D8" w:rsidRDefault="006173CB" w:rsidP="006173CB">
            <w:pPr>
              <w:rPr>
                <w:b/>
                <w:bCs/>
                <w:color w:val="000000"/>
              </w:rPr>
            </w:pPr>
            <w:r w:rsidRPr="004E46D8">
              <w:rPr>
                <w:rFonts w:cs="Calibri"/>
                <w:iCs/>
                <w:color w:val="000000"/>
                <w:lang w:val="id-ID"/>
              </w:rPr>
              <w:t>Ceramah dan analisis</w:t>
            </w:r>
          </w:p>
          <w:p w14:paraId="65B651E9" w14:textId="77777777" w:rsidR="006173CB" w:rsidRPr="004E46D8" w:rsidRDefault="006173CB" w:rsidP="006173CB">
            <w:pPr>
              <w:rPr>
                <w:b/>
                <w:bCs/>
                <w:color w:val="000000"/>
              </w:rPr>
            </w:pPr>
          </w:p>
          <w:p w14:paraId="1E71475D" w14:textId="77777777" w:rsidR="006173CB" w:rsidRPr="004E46D8" w:rsidRDefault="006173CB" w:rsidP="006173CB">
            <w:pPr>
              <w:rPr>
                <w:b/>
                <w:bCs/>
                <w:color w:val="000000"/>
              </w:rPr>
            </w:pPr>
            <w:proofErr w:type="gramStart"/>
            <w:r w:rsidRPr="004E46D8">
              <w:rPr>
                <w:b/>
                <w:bCs/>
                <w:color w:val="000000"/>
              </w:rPr>
              <w:t>Media :</w:t>
            </w:r>
            <w:proofErr w:type="gramEnd"/>
          </w:p>
          <w:p w14:paraId="7ACB8DF4" w14:textId="77777777" w:rsidR="006173CB" w:rsidRPr="004E46D8" w:rsidRDefault="006173CB" w:rsidP="006173CB">
            <w:pPr>
              <w:rPr>
                <w:i/>
                <w:iCs/>
                <w:color w:val="000000"/>
              </w:rPr>
            </w:pPr>
            <w:r w:rsidRPr="004E46D8">
              <w:rPr>
                <w:color w:val="000000"/>
                <w:lang w:val="id-ID"/>
              </w:rPr>
              <w:lastRenderedPageBreak/>
              <w:t xml:space="preserve">Projector, </w:t>
            </w:r>
            <w:r w:rsidRPr="004E46D8">
              <w:rPr>
                <w:color w:val="000000"/>
              </w:rPr>
              <w:t xml:space="preserve">Laptop, </w:t>
            </w:r>
            <w:r w:rsidRPr="004E46D8">
              <w:rPr>
                <w:i/>
                <w:iCs/>
                <w:color w:val="000000"/>
              </w:rPr>
              <w:t>Gedget</w:t>
            </w:r>
          </w:p>
          <w:p w14:paraId="6E11BB4E" w14:textId="77777777" w:rsidR="006173CB" w:rsidRPr="004E46D8" w:rsidRDefault="006173CB" w:rsidP="006173CB">
            <w:pPr>
              <w:rPr>
                <w:color w:val="000000"/>
              </w:rPr>
            </w:pPr>
          </w:p>
          <w:p w14:paraId="394B8E4E" w14:textId="77777777" w:rsidR="006173CB" w:rsidRPr="004E46D8" w:rsidRDefault="006173CB" w:rsidP="006173CB">
            <w:pPr>
              <w:rPr>
                <w:b/>
                <w:bCs/>
                <w:color w:val="000000"/>
              </w:rPr>
            </w:pPr>
            <w:r w:rsidRPr="004E46D8">
              <w:rPr>
                <w:b/>
                <w:bCs/>
                <w:color w:val="000000"/>
              </w:rPr>
              <w:t xml:space="preserve">Sumber: </w:t>
            </w:r>
          </w:p>
          <w:p w14:paraId="229F20A0" w14:textId="77777777" w:rsidR="006173CB" w:rsidRPr="004E46D8" w:rsidRDefault="006173CB" w:rsidP="006173CB">
            <w:pPr>
              <w:rPr>
                <w:color w:val="000000"/>
              </w:rPr>
            </w:pPr>
            <w:r w:rsidRPr="004E46D8">
              <w:rPr>
                <w:color w:val="000000"/>
              </w:rPr>
              <w:t>U</w:t>
            </w:r>
            <w:r w:rsidRPr="004E46D8">
              <w:rPr>
                <w:color w:val="000000"/>
                <w:lang w:val="id-ID"/>
              </w:rPr>
              <w:t>1, U2</w:t>
            </w:r>
            <w:r w:rsidRPr="004E46D8">
              <w:rPr>
                <w:color w:val="000000"/>
              </w:rPr>
              <w:t>, P1</w:t>
            </w:r>
          </w:p>
        </w:tc>
        <w:tc>
          <w:tcPr>
            <w:tcW w:w="1735" w:type="dxa"/>
          </w:tcPr>
          <w:p w14:paraId="4E6F62D4" w14:textId="77777777" w:rsidR="00311FEB" w:rsidRDefault="00311FEB" w:rsidP="00311FEB">
            <w:pPr>
              <w:rPr>
                <w:rFonts w:cs="Calibri"/>
              </w:rPr>
            </w:pPr>
            <w:r w:rsidRPr="00231C67">
              <w:rPr>
                <w:rFonts w:cs="Calibri"/>
              </w:rPr>
              <w:lastRenderedPageBreak/>
              <w:t xml:space="preserve">TM: </w:t>
            </w:r>
            <w:r>
              <w:rPr>
                <w:rFonts w:cs="Calibri"/>
              </w:rPr>
              <w:t>2x</w:t>
            </w:r>
          </w:p>
          <w:p w14:paraId="222F3316" w14:textId="77777777" w:rsidR="00311FEB" w:rsidRPr="00231C67" w:rsidRDefault="00311FEB" w:rsidP="00311FEB">
            <w:pPr>
              <w:rPr>
                <w:rFonts w:cs="Calibri"/>
              </w:rPr>
            </w:pPr>
            <w:r>
              <w:rPr>
                <w:rFonts w:cs="Calibri"/>
              </w:rPr>
              <w:t xml:space="preserve"> (2</w:t>
            </w:r>
            <w:r w:rsidRPr="00231C67">
              <w:rPr>
                <w:rFonts w:cs="Calibri"/>
              </w:rPr>
              <w:t xml:space="preserve"> x 50</w:t>
            </w:r>
            <w:r>
              <w:rPr>
                <w:rFonts w:cs="Calibri"/>
              </w:rPr>
              <w:t>”)</w:t>
            </w:r>
            <w:r w:rsidRPr="00231C67">
              <w:rPr>
                <w:rFonts w:cs="Calibri"/>
              </w:rPr>
              <w:t xml:space="preserve"> </w:t>
            </w:r>
          </w:p>
          <w:p w14:paraId="07C7A531" w14:textId="77777777" w:rsidR="00311FEB" w:rsidRDefault="00311FEB" w:rsidP="00311FEB">
            <w:pPr>
              <w:rPr>
                <w:rFonts w:cs="Calibri"/>
              </w:rPr>
            </w:pPr>
          </w:p>
          <w:p w14:paraId="1119063F" w14:textId="77777777" w:rsidR="00311FEB" w:rsidRDefault="00311FEB" w:rsidP="00311FEB">
            <w:pPr>
              <w:rPr>
                <w:rFonts w:cs="Calibri"/>
              </w:rPr>
            </w:pPr>
            <w:r w:rsidRPr="00231C67">
              <w:rPr>
                <w:rFonts w:cs="Calibri"/>
              </w:rPr>
              <w:t xml:space="preserve">Mandiri: </w:t>
            </w:r>
            <w:r>
              <w:rPr>
                <w:rFonts w:cs="Calibri"/>
              </w:rPr>
              <w:t>2x</w:t>
            </w:r>
          </w:p>
          <w:p w14:paraId="08115045" w14:textId="77777777" w:rsidR="00311FEB" w:rsidRPr="00231C67" w:rsidRDefault="00311FEB" w:rsidP="00311FEB">
            <w:pPr>
              <w:rPr>
                <w:rFonts w:cs="Calibri"/>
              </w:rPr>
            </w:pPr>
            <w:r>
              <w:rPr>
                <w:rFonts w:cs="Calibri"/>
              </w:rPr>
              <w:t xml:space="preserve">(2 x </w:t>
            </w:r>
            <w:r w:rsidRPr="00231C67">
              <w:rPr>
                <w:rFonts w:cs="Calibri"/>
              </w:rPr>
              <w:t>60</w:t>
            </w:r>
            <w:r>
              <w:rPr>
                <w:rFonts w:cs="Calibri"/>
              </w:rPr>
              <w:t>”)</w:t>
            </w:r>
            <w:r w:rsidRPr="00231C67">
              <w:rPr>
                <w:rFonts w:cs="Calibri"/>
              </w:rPr>
              <w:t xml:space="preserve"> </w:t>
            </w:r>
          </w:p>
          <w:p w14:paraId="1B410F15" w14:textId="77777777" w:rsidR="00311FEB" w:rsidRDefault="00311FEB" w:rsidP="00311FEB">
            <w:pPr>
              <w:rPr>
                <w:rFonts w:cs="Calibri"/>
              </w:rPr>
            </w:pPr>
          </w:p>
          <w:p w14:paraId="4287CAA4" w14:textId="29EC4BF5" w:rsidR="006173CB" w:rsidRPr="004E46D8" w:rsidRDefault="00311FEB" w:rsidP="00311FEB">
            <w:pPr>
              <w:autoSpaceDE w:val="0"/>
              <w:autoSpaceDN w:val="0"/>
              <w:adjustRightInd w:val="0"/>
              <w:rPr>
                <w:rFonts w:eastAsia="Times New Roman" w:cs="Calibri"/>
                <w:bCs/>
                <w:color w:val="000000"/>
                <w:lang w:val="id-ID" w:eastAsia="id-ID"/>
              </w:rPr>
            </w:pPr>
            <w:r w:rsidRPr="00231C67">
              <w:rPr>
                <w:rFonts w:cs="Calibri"/>
              </w:rPr>
              <w:t xml:space="preserve">Ter-struktur: </w:t>
            </w:r>
            <w:r>
              <w:rPr>
                <w:rFonts w:cs="Calibri"/>
              </w:rPr>
              <w:t>2x (2 x 60”)</w:t>
            </w:r>
          </w:p>
        </w:tc>
        <w:tc>
          <w:tcPr>
            <w:tcW w:w="2268" w:type="dxa"/>
          </w:tcPr>
          <w:p w14:paraId="6E75C29A" w14:textId="77777777" w:rsidR="006173CB" w:rsidRPr="004E46D8" w:rsidRDefault="006173CB" w:rsidP="006173CB">
            <w:pPr>
              <w:ind w:left="-108" w:right="16"/>
              <w:rPr>
                <w:color w:val="000000"/>
                <w:lang w:val="id-ID"/>
              </w:rPr>
            </w:pPr>
            <w:r w:rsidRPr="004E46D8">
              <w:rPr>
                <w:color w:val="000000"/>
                <w:lang w:val="id-ID"/>
              </w:rPr>
              <w:t>Memahami tentang transformator 3 fasa, menghitung tegangan, arus, daya dan effisiensi serta cara memparalelkannya.</w:t>
            </w:r>
          </w:p>
        </w:tc>
        <w:tc>
          <w:tcPr>
            <w:tcW w:w="1384" w:type="dxa"/>
          </w:tcPr>
          <w:p w14:paraId="36B78F1F" w14:textId="77777777" w:rsidR="006173CB" w:rsidRPr="004E46D8" w:rsidRDefault="006173CB" w:rsidP="006173CB">
            <w:pPr>
              <w:ind w:right="16"/>
              <w:rPr>
                <w:color w:val="000000"/>
                <w:lang w:val="id-ID"/>
              </w:rPr>
            </w:pPr>
            <w:r w:rsidRPr="004E46D8">
              <w:rPr>
                <w:color w:val="000000"/>
                <w:lang w:val="id-ID"/>
              </w:rPr>
              <w:t>Tes tulis</w:t>
            </w:r>
          </w:p>
        </w:tc>
        <w:tc>
          <w:tcPr>
            <w:tcW w:w="1588" w:type="dxa"/>
            <w:shd w:val="clear" w:color="auto" w:fill="auto"/>
          </w:tcPr>
          <w:p w14:paraId="3AFA77CC" w14:textId="77777777" w:rsidR="006173CB" w:rsidRPr="004E46D8" w:rsidRDefault="006173CB" w:rsidP="006173CB">
            <w:pPr>
              <w:ind w:right="16"/>
              <w:rPr>
                <w:color w:val="000000"/>
                <w:lang w:val="id-ID"/>
              </w:rPr>
            </w:pPr>
            <w:r w:rsidRPr="004E46D8">
              <w:rPr>
                <w:color w:val="000000"/>
                <w:lang w:val="id-ID"/>
              </w:rPr>
              <w:t>Ketepatan menjelaskan transformator 3 fasa dan perhitungannya.</w:t>
            </w:r>
          </w:p>
        </w:tc>
        <w:tc>
          <w:tcPr>
            <w:tcW w:w="850" w:type="dxa"/>
            <w:shd w:val="clear" w:color="auto" w:fill="auto"/>
          </w:tcPr>
          <w:p w14:paraId="35D2974A" w14:textId="45885AFD" w:rsidR="006173CB" w:rsidRPr="00AE410C" w:rsidRDefault="00242D36" w:rsidP="006D165D">
            <w:pPr>
              <w:autoSpaceDE w:val="0"/>
              <w:autoSpaceDN w:val="0"/>
              <w:ind w:right="16"/>
              <w:jc w:val="center"/>
              <w:rPr>
                <w:rFonts w:eastAsia="Times New Roman"/>
                <w:b/>
                <w:bCs/>
                <w:color w:val="000000"/>
                <w:lang w:val="id-ID" w:eastAsia="id-ID"/>
              </w:rPr>
            </w:pPr>
            <w:r>
              <w:rPr>
                <w:rFonts w:eastAsia="Times New Roman"/>
                <w:b/>
                <w:bCs/>
                <w:color w:val="000000"/>
                <w:lang w:val="id-ID" w:eastAsia="id-ID"/>
              </w:rPr>
              <w:t>5</w:t>
            </w:r>
          </w:p>
        </w:tc>
      </w:tr>
      <w:tr w:rsidR="006173CB" w:rsidRPr="004E46D8" w14:paraId="4E94B863" w14:textId="77777777" w:rsidTr="006D165D">
        <w:trPr>
          <w:trHeight w:val="77"/>
        </w:trPr>
        <w:tc>
          <w:tcPr>
            <w:tcW w:w="959" w:type="dxa"/>
            <w:shd w:val="clear" w:color="auto" w:fill="auto"/>
          </w:tcPr>
          <w:p w14:paraId="644B9584" w14:textId="77777777" w:rsidR="006173CB" w:rsidRPr="004E46D8" w:rsidRDefault="00911623" w:rsidP="006173CB">
            <w:pPr>
              <w:autoSpaceDE w:val="0"/>
              <w:autoSpaceDN w:val="0"/>
              <w:ind w:right="16"/>
              <w:jc w:val="center"/>
              <w:rPr>
                <w:rFonts w:eastAsia="Times New Roman" w:cs="Calibri"/>
                <w:bCs/>
                <w:color w:val="000000"/>
                <w:lang w:eastAsia="id-ID"/>
              </w:rPr>
            </w:pPr>
            <w:r>
              <w:rPr>
                <w:rFonts w:eastAsia="Times New Roman" w:cs="Calibri"/>
                <w:bCs/>
                <w:color w:val="000000"/>
                <w:lang w:eastAsia="id-ID"/>
              </w:rPr>
              <w:t>12</w:t>
            </w:r>
          </w:p>
        </w:tc>
        <w:tc>
          <w:tcPr>
            <w:tcW w:w="2019" w:type="dxa"/>
            <w:shd w:val="clear" w:color="auto" w:fill="auto"/>
          </w:tcPr>
          <w:p w14:paraId="42B3DBF8" w14:textId="77777777" w:rsidR="006173CB" w:rsidRPr="004E46D8" w:rsidRDefault="006173CB" w:rsidP="006173CB">
            <w:pPr>
              <w:spacing w:before="120"/>
              <w:rPr>
                <w:color w:val="000000"/>
              </w:rPr>
            </w:pPr>
            <w:r w:rsidRPr="004E46D8">
              <w:rPr>
                <w:color w:val="000000"/>
              </w:rPr>
              <w:t>Mahasiswa dapat memahami</w:t>
            </w:r>
            <w:r w:rsidRPr="004E46D8">
              <w:rPr>
                <w:color w:val="000000"/>
                <w:lang w:val="id-ID"/>
              </w:rPr>
              <w:t xml:space="preserve"> </w:t>
            </w:r>
            <w:r w:rsidRPr="004E46D8">
              <w:rPr>
                <w:color w:val="000000"/>
              </w:rPr>
              <w:t>tujuan dari pentanahan titik netral</w:t>
            </w:r>
          </w:p>
          <w:p w14:paraId="090A8BF8" w14:textId="77777777" w:rsidR="006173CB" w:rsidRPr="004E46D8" w:rsidRDefault="006173CB" w:rsidP="006173CB">
            <w:pPr>
              <w:spacing w:before="120"/>
              <w:ind w:left="34"/>
              <w:rPr>
                <w:color w:val="000000"/>
                <w:lang w:val="id-ID"/>
              </w:rPr>
            </w:pPr>
          </w:p>
          <w:p w14:paraId="74A85885" w14:textId="77777777" w:rsidR="006173CB" w:rsidRPr="004E46D8" w:rsidRDefault="006173CB" w:rsidP="006173CB">
            <w:pPr>
              <w:spacing w:before="120"/>
              <w:ind w:left="34"/>
              <w:rPr>
                <w:color w:val="000000"/>
              </w:rPr>
            </w:pPr>
            <w:r w:rsidRPr="004E46D8">
              <w:rPr>
                <w:color w:val="000000"/>
                <w:lang w:val="id-ID"/>
              </w:rPr>
              <w:lastRenderedPageBreak/>
              <w:t>Mahasiswa dapat memahami p</w:t>
            </w:r>
            <w:r w:rsidRPr="004E46D8">
              <w:rPr>
                <w:color w:val="000000"/>
              </w:rPr>
              <w:t>entanahan melalui tahanan untuk membatasi arus gangguan tanah</w:t>
            </w:r>
          </w:p>
          <w:p w14:paraId="7958E5B1" w14:textId="77777777" w:rsidR="006173CB" w:rsidRPr="004E46D8" w:rsidRDefault="006173CB" w:rsidP="006173CB">
            <w:pPr>
              <w:spacing w:before="120"/>
              <w:ind w:left="34"/>
              <w:rPr>
                <w:color w:val="000000"/>
                <w:lang w:val="id-ID"/>
              </w:rPr>
            </w:pPr>
          </w:p>
          <w:p w14:paraId="6270AF69" w14:textId="77777777" w:rsidR="006173CB" w:rsidRPr="004E46D8" w:rsidRDefault="006173CB" w:rsidP="00516A69">
            <w:pPr>
              <w:spacing w:before="120"/>
              <w:ind w:left="34"/>
              <w:rPr>
                <w:color w:val="000000"/>
              </w:rPr>
            </w:pPr>
            <w:r w:rsidRPr="004E46D8">
              <w:rPr>
                <w:color w:val="000000"/>
                <w:lang w:val="id-ID"/>
              </w:rPr>
              <w:t>Mahasiswa dapat memahami p</w:t>
            </w:r>
            <w:r w:rsidRPr="004E46D8">
              <w:rPr>
                <w:color w:val="000000"/>
              </w:rPr>
              <w:t>entanahan secara langsung untuk arus gangguan yang besar</w:t>
            </w:r>
          </w:p>
        </w:tc>
        <w:tc>
          <w:tcPr>
            <w:tcW w:w="1984" w:type="dxa"/>
          </w:tcPr>
          <w:p w14:paraId="18062F94" w14:textId="77777777" w:rsidR="006173CB" w:rsidRPr="004E46D8" w:rsidRDefault="006173CB" w:rsidP="00CC6505">
            <w:pPr>
              <w:numPr>
                <w:ilvl w:val="0"/>
                <w:numId w:val="21"/>
              </w:numPr>
              <w:ind w:left="317" w:hanging="317"/>
              <w:rPr>
                <w:bCs/>
                <w:color w:val="000000"/>
                <w:lang w:val="pt-BR"/>
              </w:rPr>
            </w:pPr>
            <w:r w:rsidRPr="004E46D8">
              <w:rPr>
                <w:bCs/>
                <w:color w:val="000000"/>
                <w:lang w:val="pt-BR"/>
              </w:rPr>
              <w:lastRenderedPageBreak/>
              <w:t>Pentanahan titik netral melalui pentanahan</w:t>
            </w:r>
          </w:p>
          <w:p w14:paraId="405C11D7" w14:textId="77777777" w:rsidR="006173CB" w:rsidRPr="004E46D8" w:rsidRDefault="006173CB" w:rsidP="00CC6505">
            <w:pPr>
              <w:numPr>
                <w:ilvl w:val="0"/>
                <w:numId w:val="21"/>
              </w:numPr>
              <w:ind w:left="317" w:hanging="317"/>
              <w:rPr>
                <w:bCs/>
                <w:color w:val="000000"/>
                <w:lang w:val="pt-BR"/>
              </w:rPr>
            </w:pPr>
            <w:r w:rsidRPr="004E46D8">
              <w:rPr>
                <w:bCs/>
                <w:color w:val="000000"/>
                <w:lang w:val="pt-BR"/>
              </w:rPr>
              <w:t>Pentanahan titik netral secara langsung</w:t>
            </w:r>
          </w:p>
          <w:p w14:paraId="27252D1D" w14:textId="77777777" w:rsidR="006173CB" w:rsidRPr="004E46D8" w:rsidRDefault="006173CB" w:rsidP="00CC6505">
            <w:pPr>
              <w:numPr>
                <w:ilvl w:val="0"/>
                <w:numId w:val="21"/>
              </w:numPr>
              <w:ind w:left="317" w:hanging="317"/>
              <w:rPr>
                <w:bCs/>
                <w:color w:val="000000"/>
                <w:lang w:val="pt-BR"/>
              </w:rPr>
            </w:pPr>
            <w:r w:rsidRPr="004E46D8">
              <w:rPr>
                <w:bCs/>
                <w:color w:val="000000"/>
                <w:lang w:val="pt-BR"/>
              </w:rPr>
              <w:lastRenderedPageBreak/>
              <w:t>Pentanahan peralatan pengaman</w:t>
            </w:r>
          </w:p>
        </w:tc>
        <w:tc>
          <w:tcPr>
            <w:tcW w:w="1843" w:type="dxa"/>
          </w:tcPr>
          <w:p w14:paraId="58407A5D" w14:textId="77777777" w:rsidR="006173CB" w:rsidRPr="004E46D8" w:rsidRDefault="006173CB" w:rsidP="006173CB">
            <w:pPr>
              <w:rPr>
                <w:b/>
                <w:bCs/>
                <w:color w:val="000000"/>
              </w:rPr>
            </w:pPr>
            <w:proofErr w:type="gramStart"/>
            <w:r w:rsidRPr="004E46D8">
              <w:rPr>
                <w:b/>
                <w:bCs/>
                <w:color w:val="000000"/>
              </w:rPr>
              <w:lastRenderedPageBreak/>
              <w:t>Bentuk :</w:t>
            </w:r>
            <w:proofErr w:type="gramEnd"/>
          </w:p>
          <w:p w14:paraId="3CA330E8" w14:textId="77777777" w:rsidR="006173CB" w:rsidRPr="004E46D8" w:rsidRDefault="006173CB" w:rsidP="006173CB">
            <w:pPr>
              <w:rPr>
                <w:color w:val="000000"/>
              </w:rPr>
            </w:pPr>
            <w:r w:rsidRPr="004E46D8">
              <w:rPr>
                <w:color w:val="000000"/>
              </w:rPr>
              <w:t>Tatap muka</w:t>
            </w:r>
          </w:p>
          <w:p w14:paraId="5B97F611" w14:textId="77777777" w:rsidR="006173CB" w:rsidRPr="004E46D8" w:rsidRDefault="006173CB" w:rsidP="006173CB">
            <w:pPr>
              <w:rPr>
                <w:color w:val="000000"/>
              </w:rPr>
            </w:pPr>
          </w:p>
          <w:p w14:paraId="6FC7D672" w14:textId="77777777" w:rsidR="006173CB" w:rsidRPr="004E46D8" w:rsidRDefault="006173CB" w:rsidP="006173CB">
            <w:pPr>
              <w:rPr>
                <w:b/>
                <w:bCs/>
                <w:color w:val="000000"/>
              </w:rPr>
            </w:pPr>
            <w:proofErr w:type="gramStart"/>
            <w:r w:rsidRPr="004E46D8">
              <w:rPr>
                <w:b/>
                <w:bCs/>
                <w:color w:val="000000"/>
              </w:rPr>
              <w:t>Metode :</w:t>
            </w:r>
            <w:proofErr w:type="gramEnd"/>
          </w:p>
          <w:p w14:paraId="607ABF4F" w14:textId="77777777" w:rsidR="006173CB" w:rsidRPr="004E46D8" w:rsidRDefault="006173CB" w:rsidP="006173CB">
            <w:pPr>
              <w:rPr>
                <w:b/>
                <w:bCs/>
                <w:color w:val="000000"/>
              </w:rPr>
            </w:pPr>
            <w:r w:rsidRPr="004E46D8">
              <w:rPr>
                <w:rFonts w:cs="Calibri"/>
                <w:iCs/>
                <w:color w:val="000000"/>
                <w:lang w:val="id-ID"/>
              </w:rPr>
              <w:t>Ceramah, diskusi dan tanyajawab</w:t>
            </w:r>
          </w:p>
          <w:p w14:paraId="600A291E" w14:textId="77777777" w:rsidR="006173CB" w:rsidRPr="004E46D8" w:rsidRDefault="006173CB" w:rsidP="006173CB">
            <w:pPr>
              <w:rPr>
                <w:b/>
                <w:bCs/>
                <w:color w:val="000000"/>
              </w:rPr>
            </w:pPr>
          </w:p>
          <w:p w14:paraId="00D84190" w14:textId="77777777" w:rsidR="006173CB" w:rsidRPr="004E46D8" w:rsidRDefault="006173CB" w:rsidP="006173CB">
            <w:pPr>
              <w:rPr>
                <w:b/>
                <w:bCs/>
                <w:color w:val="000000"/>
              </w:rPr>
            </w:pPr>
            <w:proofErr w:type="gramStart"/>
            <w:r w:rsidRPr="004E46D8">
              <w:rPr>
                <w:b/>
                <w:bCs/>
                <w:color w:val="000000"/>
              </w:rPr>
              <w:lastRenderedPageBreak/>
              <w:t>Media :</w:t>
            </w:r>
            <w:proofErr w:type="gramEnd"/>
          </w:p>
          <w:p w14:paraId="0357E6BE" w14:textId="77777777" w:rsidR="006173CB" w:rsidRPr="004E46D8" w:rsidRDefault="006173CB" w:rsidP="006173CB">
            <w:pPr>
              <w:rPr>
                <w:i/>
                <w:iCs/>
                <w:color w:val="000000"/>
              </w:rPr>
            </w:pPr>
            <w:r w:rsidRPr="004E46D8">
              <w:rPr>
                <w:color w:val="000000"/>
                <w:lang w:val="id-ID"/>
              </w:rPr>
              <w:t xml:space="preserve">Projector, </w:t>
            </w:r>
            <w:r w:rsidRPr="004E46D8">
              <w:rPr>
                <w:color w:val="000000"/>
              </w:rPr>
              <w:t xml:space="preserve">Laptop, </w:t>
            </w:r>
            <w:r w:rsidRPr="004E46D8">
              <w:rPr>
                <w:i/>
                <w:iCs/>
                <w:color w:val="000000"/>
              </w:rPr>
              <w:t>Gedget</w:t>
            </w:r>
          </w:p>
          <w:p w14:paraId="5E3BA7B1" w14:textId="77777777" w:rsidR="006173CB" w:rsidRPr="004E46D8" w:rsidRDefault="006173CB" w:rsidP="006173CB">
            <w:pPr>
              <w:rPr>
                <w:color w:val="000000"/>
              </w:rPr>
            </w:pPr>
          </w:p>
          <w:p w14:paraId="319D1E21" w14:textId="77777777" w:rsidR="006173CB" w:rsidRPr="004E46D8" w:rsidRDefault="006173CB" w:rsidP="006173CB">
            <w:pPr>
              <w:rPr>
                <w:b/>
                <w:bCs/>
                <w:color w:val="000000"/>
              </w:rPr>
            </w:pPr>
            <w:r w:rsidRPr="004E46D8">
              <w:rPr>
                <w:b/>
                <w:bCs/>
                <w:color w:val="000000"/>
              </w:rPr>
              <w:t xml:space="preserve">Sumber: </w:t>
            </w:r>
          </w:p>
          <w:p w14:paraId="7399B6FF" w14:textId="77777777" w:rsidR="006173CB" w:rsidRPr="004E46D8" w:rsidRDefault="006173CB" w:rsidP="006173CB">
            <w:pPr>
              <w:rPr>
                <w:color w:val="000000"/>
              </w:rPr>
            </w:pPr>
            <w:r w:rsidRPr="004E46D8">
              <w:rPr>
                <w:color w:val="000000"/>
              </w:rPr>
              <w:t>U</w:t>
            </w:r>
            <w:r w:rsidRPr="004E46D8">
              <w:rPr>
                <w:color w:val="000000"/>
                <w:lang w:val="id-ID"/>
              </w:rPr>
              <w:t>1, U2</w:t>
            </w:r>
            <w:r w:rsidRPr="004E46D8">
              <w:rPr>
                <w:color w:val="000000"/>
              </w:rPr>
              <w:t>, P1</w:t>
            </w:r>
          </w:p>
        </w:tc>
        <w:tc>
          <w:tcPr>
            <w:tcW w:w="1735" w:type="dxa"/>
          </w:tcPr>
          <w:p w14:paraId="692AB9BD" w14:textId="77777777" w:rsidR="00311FEB" w:rsidRDefault="00311FEB" w:rsidP="00311FEB">
            <w:pPr>
              <w:rPr>
                <w:rFonts w:cs="Calibri"/>
              </w:rPr>
            </w:pPr>
            <w:r w:rsidRPr="00231C67">
              <w:rPr>
                <w:rFonts w:cs="Calibri"/>
              </w:rPr>
              <w:lastRenderedPageBreak/>
              <w:t xml:space="preserve">TM: </w:t>
            </w:r>
            <w:r>
              <w:rPr>
                <w:rFonts w:cs="Calibri"/>
              </w:rPr>
              <w:t>2x</w:t>
            </w:r>
          </w:p>
          <w:p w14:paraId="2724694B" w14:textId="77777777" w:rsidR="00311FEB" w:rsidRPr="00231C67" w:rsidRDefault="00311FEB" w:rsidP="00311FEB">
            <w:pPr>
              <w:rPr>
                <w:rFonts w:cs="Calibri"/>
              </w:rPr>
            </w:pPr>
            <w:r>
              <w:rPr>
                <w:rFonts w:cs="Calibri"/>
              </w:rPr>
              <w:t xml:space="preserve"> (2</w:t>
            </w:r>
            <w:r w:rsidRPr="00231C67">
              <w:rPr>
                <w:rFonts w:cs="Calibri"/>
              </w:rPr>
              <w:t xml:space="preserve"> x 50</w:t>
            </w:r>
            <w:r>
              <w:rPr>
                <w:rFonts w:cs="Calibri"/>
              </w:rPr>
              <w:t>”)</w:t>
            </w:r>
            <w:r w:rsidRPr="00231C67">
              <w:rPr>
                <w:rFonts w:cs="Calibri"/>
              </w:rPr>
              <w:t xml:space="preserve"> </w:t>
            </w:r>
          </w:p>
          <w:p w14:paraId="3AE82FB9" w14:textId="77777777" w:rsidR="00311FEB" w:rsidRDefault="00311FEB" w:rsidP="00311FEB">
            <w:pPr>
              <w:rPr>
                <w:rFonts w:cs="Calibri"/>
              </w:rPr>
            </w:pPr>
          </w:p>
          <w:p w14:paraId="787B9F00" w14:textId="77777777" w:rsidR="00311FEB" w:rsidRDefault="00311FEB" w:rsidP="00311FEB">
            <w:pPr>
              <w:rPr>
                <w:rFonts w:cs="Calibri"/>
              </w:rPr>
            </w:pPr>
            <w:r w:rsidRPr="00231C67">
              <w:rPr>
                <w:rFonts w:cs="Calibri"/>
              </w:rPr>
              <w:t xml:space="preserve">Mandiri: </w:t>
            </w:r>
            <w:r>
              <w:rPr>
                <w:rFonts w:cs="Calibri"/>
              </w:rPr>
              <w:t>2x</w:t>
            </w:r>
          </w:p>
          <w:p w14:paraId="398FB830" w14:textId="77777777" w:rsidR="00311FEB" w:rsidRPr="00231C67" w:rsidRDefault="00311FEB" w:rsidP="00311FEB">
            <w:pPr>
              <w:rPr>
                <w:rFonts w:cs="Calibri"/>
              </w:rPr>
            </w:pPr>
            <w:r>
              <w:rPr>
                <w:rFonts w:cs="Calibri"/>
              </w:rPr>
              <w:t xml:space="preserve">(2 x </w:t>
            </w:r>
            <w:r w:rsidRPr="00231C67">
              <w:rPr>
                <w:rFonts w:cs="Calibri"/>
              </w:rPr>
              <w:t>60</w:t>
            </w:r>
            <w:r>
              <w:rPr>
                <w:rFonts w:cs="Calibri"/>
              </w:rPr>
              <w:t>”)</w:t>
            </w:r>
            <w:r w:rsidRPr="00231C67">
              <w:rPr>
                <w:rFonts w:cs="Calibri"/>
              </w:rPr>
              <w:t xml:space="preserve"> </w:t>
            </w:r>
          </w:p>
          <w:p w14:paraId="5999E692" w14:textId="77777777" w:rsidR="00311FEB" w:rsidRDefault="00311FEB" w:rsidP="00311FEB">
            <w:pPr>
              <w:rPr>
                <w:rFonts w:cs="Calibri"/>
              </w:rPr>
            </w:pPr>
          </w:p>
          <w:p w14:paraId="409D06EF" w14:textId="002F66C7" w:rsidR="006173CB" w:rsidRPr="004E46D8" w:rsidRDefault="00311FEB" w:rsidP="00311FEB">
            <w:pPr>
              <w:autoSpaceDE w:val="0"/>
              <w:autoSpaceDN w:val="0"/>
              <w:adjustRightInd w:val="0"/>
              <w:rPr>
                <w:rFonts w:eastAsia="Times New Roman" w:cs="Calibri"/>
                <w:bCs/>
                <w:color w:val="000000"/>
                <w:lang w:val="id-ID" w:eastAsia="id-ID"/>
              </w:rPr>
            </w:pPr>
            <w:r w:rsidRPr="00231C67">
              <w:rPr>
                <w:rFonts w:cs="Calibri"/>
              </w:rPr>
              <w:t xml:space="preserve">Ter-struktur: </w:t>
            </w:r>
            <w:r>
              <w:rPr>
                <w:rFonts w:cs="Calibri"/>
              </w:rPr>
              <w:t>2x (2 x 60”)</w:t>
            </w:r>
          </w:p>
        </w:tc>
        <w:tc>
          <w:tcPr>
            <w:tcW w:w="2268" w:type="dxa"/>
          </w:tcPr>
          <w:p w14:paraId="631FE027" w14:textId="77777777" w:rsidR="006173CB" w:rsidRPr="004E46D8" w:rsidRDefault="006173CB" w:rsidP="006173CB">
            <w:pPr>
              <w:ind w:left="-108" w:right="16"/>
              <w:rPr>
                <w:color w:val="000000"/>
                <w:lang w:val="id-ID"/>
              </w:rPr>
            </w:pPr>
            <w:r w:rsidRPr="004E46D8">
              <w:rPr>
                <w:color w:val="000000"/>
                <w:lang w:val="id-ID"/>
              </w:rPr>
              <w:t>Memahami tentang pentanahan</w:t>
            </w:r>
          </w:p>
        </w:tc>
        <w:tc>
          <w:tcPr>
            <w:tcW w:w="1384" w:type="dxa"/>
          </w:tcPr>
          <w:p w14:paraId="58E7367F" w14:textId="77777777" w:rsidR="006173CB" w:rsidRPr="004E46D8" w:rsidRDefault="006173CB" w:rsidP="006173CB">
            <w:pPr>
              <w:ind w:right="16"/>
              <w:rPr>
                <w:color w:val="000000"/>
                <w:lang w:val="id-ID"/>
              </w:rPr>
            </w:pPr>
            <w:r w:rsidRPr="004E46D8">
              <w:rPr>
                <w:color w:val="000000"/>
                <w:lang w:val="id-ID"/>
              </w:rPr>
              <w:t>Penugasan</w:t>
            </w:r>
          </w:p>
        </w:tc>
        <w:tc>
          <w:tcPr>
            <w:tcW w:w="1588" w:type="dxa"/>
            <w:shd w:val="clear" w:color="auto" w:fill="auto"/>
          </w:tcPr>
          <w:p w14:paraId="3922896B" w14:textId="77777777" w:rsidR="006173CB" w:rsidRPr="004E46D8" w:rsidRDefault="006173CB" w:rsidP="006173CB">
            <w:pPr>
              <w:ind w:right="16"/>
              <w:rPr>
                <w:color w:val="000000"/>
                <w:lang w:val="id-ID"/>
              </w:rPr>
            </w:pPr>
            <w:r w:rsidRPr="004E46D8">
              <w:rPr>
                <w:color w:val="000000"/>
                <w:lang w:val="id-ID"/>
              </w:rPr>
              <w:t xml:space="preserve">Ketepatan menjelaskan </w:t>
            </w:r>
            <w:r w:rsidR="00516A69" w:rsidRPr="004E46D8">
              <w:rPr>
                <w:color w:val="000000"/>
                <w:lang w:val="id-ID"/>
              </w:rPr>
              <w:t xml:space="preserve">tentang </w:t>
            </w:r>
            <w:r w:rsidRPr="004E46D8">
              <w:rPr>
                <w:color w:val="000000"/>
                <w:lang w:val="id-ID"/>
              </w:rPr>
              <w:t>pentanahan</w:t>
            </w:r>
          </w:p>
        </w:tc>
        <w:tc>
          <w:tcPr>
            <w:tcW w:w="850" w:type="dxa"/>
            <w:shd w:val="clear" w:color="auto" w:fill="auto"/>
          </w:tcPr>
          <w:p w14:paraId="7CFE9B32" w14:textId="79C8335F" w:rsidR="006173CB" w:rsidRPr="00AE410C" w:rsidRDefault="00044B8A" w:rsidP="00AE410C">
            <w:pPr>
              <w:autoSpaceDE w:val="0"/>
              <w:autoSpaceDN w:val="0"/>
              <w:ind w:right="16"/>
              <w:jc w:val="center"/>
              <w:rPr>
                <w:rFonts w:eastAsia="Times New Roman"/>
                <w:b/>
                <w:bCs/>
                <w:color w:val="000000"/>
                <w:lang w:val="id-ID" w:eastAsia="id-ID"/>
              </w:rPr>
            </w:pPr>
            <w:r>
              <w:rPr>
                <w:rFonts w:eastAsia="Times New Roman"/>
                <w:b/>
                <w:bCs/>
                <w:color w:val="000000"/>
                <w:lang w:val="id-ID" w:eastAsia="id-ID"/>
              </w:rPr>
              <w:t>5</w:t>
            </w:r>
          </w:p>
        </w:tc>
      </w:tr>
      <w:tr w:rsidR="00516A69" w:rsidRPr="004E46D8" w14:paraId="741540A8" w14:textId="77777777" w:rsidTr="006D165D">
        <w:trPr>
          <w:trHeight w:val="77"/>
        </w:trPr>
        <w:tc>
          <w:tcPr>
            <w:tcW w:w="959" w:type="dxa"/>
            <w:shd w:val="clear" w:color="auto" w:fill="auto"/>
          </w:tcPr>
          <w:p w14:paraId="3A72851B" w14:textId="77777777" w:rsidR="00516A69" w:rsidRPr="004E46D8" w:rsidRDefault="00516A69" w:rsidP="00516A69">
            <w:pPr>
              <w:autoSpaceDE w:val="0"/>
              <w:autoSpaceDN w:val="0"/>
              <w:ind w:right="16"/>
              <w:jc w:val="center"/>
              <w:rPr>
                <w:rFonts w:eastAsia="Times New Roman" w:cs="Calibri"/>
                <w:bCs/>
                <w:color w:val="000000"/>
                <w:lang w:eastAsia="id-ID"/>
              </w:rPr>
            </w:pPr>
            <w:r w:rsidRPr="004E46D8">
              <w:rPr>
                <w:rFonts w:eastAsia="Times New Roman" w:cs="Calibri"/>
                <w:bCs/>
                <w:color w:val="000000"/>
                <w:lang w:eastAsia="id-ID"/>
              </w:rPr>
              <w:t>1</w:t>
            </w:r>
            <w:r w:rsidR="00911623">
              <w:rPr>
                <w:rFonts w:eastAsia="Times New Roman" w:cs="Calibri"/>
                <w:bCs/>
                <w:color w:val="000000"/>
                <w:lang w:eastAsia="id-ID"/>
              </w:rPr>
              <w:t>3</w:t>
            </w:r>
          </w:p>
        </w:tc>
        <w:tc>
          <w:tcPr>
            <w:tcW w:w="2019" w:type="dxa"/>
            <w:shd w:val="clear" w:color="auto" w:fill="auto"/>
          </w:tcPr>
          <w:p w14:paraId="5669402A" w14:textId="77777777" w:rsidR="00516A69" w:rsidRPr="004E46D8" w:rsidRDefault="00516A69" w:rsidP="00516A69">
            <w:pPr>
              <w:spacing w:before="120"/>
              <w:rPr>
                <w:color w:val="000000"/>
                <w:lang w:eastAsia="id-ID"/>
              </w:rPr>
            </w:pPr>
            <w:r w:rsidRPr="004E46D8">
              <w:rPr>
                <w:color w:val="000000"/>
                <w:lang w:eastAsia="id-ID"/>
              </w:rPr>
              <w:t>Mahasiswa dapat memahami gangguan-gangguan yang terjadi pada jaringan tegangan menengah, jaringan tegangan rendah ataupun kabel tanah</w:t>
            </w:r>
          </w:p>
        </w:tc>
        <w:tc>
          <w:tcPr>
            <w:tcW w:w="1984" w:type="dxa"/>
          </w:tcPr>
          <w:p w14:paraId="1ECF5F8E" w14:textId="77777777" w:rsidR="00516A69" w:rsidRPr="004E46D8" w:rsidRDefault="00516A69" w:rsidP="00CC6505">
            <w:pPr>
              <w:numPr>
                <w:ilvl w:val="0"/>
                <w:numId w:val="22"/>
              </w:numPr>
              <w:ind w:left="317" w:hanging="317"/>
              <w:rPr>
                <w:color w:val="000000"/>
              </w:rPr>
            </w:pPr>
            <w:r w:rsidRPr="004E46D8">
              <w:rPr>
                <w:color w:val="000000"/>
              </w:rPr>
              <w:t>Ganggun Jaringan Tegangan Menengah (JTM)</w:t>
            </w:r>
          </w:p>
          <w:p w14:paraId="14918B54" w14:textId="77777777" w:rsidR="00516A69" w:rsidRPr="004E46D8" w:rsidRDefault="00516A69" w:rsidP="00CC6505">
            <w:pPr>
              <w:numPr>
                <w:ilvl w:val="0"/>
                <w:numId w:val="22"/>
              </w:numPr>
              <w:ind w:left="317" w:hanging="317"/>
              <w:rPr>
                <w:color w:val="000000"/>
              </w:rPr>
            </w:pPr>
            <w:r w:rsidRPr="004E46D8">
              <w:rPr>
                <w:color w:val="000000"/>
              </w:rPr>
              <w:t>Gangguan pada Jaringan Tegangan Rendah (JTR)</w:t>
            </w:r>
          </w:p>
          <w:p w14:paraId="2E9AC698" w14:textId="77777777" w:rsidR="00516A69" w:rsidRPr="004E46D8" w:rsidRDefault="00516A69" w:rsidP="00CC6505">
            <w:pPr>
              <w:numPr>
                <w:ilvl w:val="0"/>
                <w:numId w:val="22"/>
              </w:numPr>
              <w:ind w:left="317" w:hanging="317"/>
              <w:rPr>
                <w:color w:val="000000"/>
              </w:rPr>
            </w:pPr>
            <w:r w:rsidRPr="004E46D8">
              <w:rPr>
                <w:color w:val="000000"/>
              </w:rPr>
              <w:t>Gangguan pada kabel tanah</w:t>
            </w:r>
          </w:p>
        </w:tc>
        <w:tc>
          <w:tcPr>
            <w:tcW w:w="1843" w:type="dxa"/>
          </w:tcPr>
          <w:p w14:paraId="02C18E16" w14:textId="77777777" w:rsidR="00516A69" w:rsidRPr="004E46D8" w:rsidRDefault="00516A69" w:rsidP="00516A69">
            <w:pPr>
              <w:rPr>
                <w:b/>
                <w:bCs/>
                <w:color w:val="000000"/>
              </w:rPr>
            </w:pPr>
            <w:proofErr w:type="gramStart"/>
            <w:r w:rsidRPr="004E46D8">
              <w:rPr>
                <w:b/>
                <w:bCs/>
                <w:color w:val="000000"/>
              </w:rPr>
              <w:t>Bentuk :</w:t>
            </w:r>
            <w:proofErr w:type="gramEnd"/>
          </w:p>
          <w:p w14:paraId="5674A5CD" w14:textId="77777777" w:rsidR="00516A69" w:rsidRPr="004E46D8" w:rsidRDefault="00516A69" w:rsidP="00516A69">
            <w:pPr>
              <w:rPr>
                <w:color w:val="000000"/>
              </w:rPr>
            </w:pPr>
            <w:r w:rsidRPr="004E46D8">
              <w:rPr>
                <w:color w:val="000000"/>
              </w:rPr>
              <w:t>Tatap muka</w:t>
            </w:r>
          </w:p>
          <w:p w14:paraId="54099213" w14:textId="77777777" w:rsidR="00516A69" w:rsidRPr="004E46D8" w:rsidRDefault="00516A69" w:rsidP="00516A69">
            <w:pPr>
              <w:rPr>
                <w:color w:val="000000"/>
              </w:rPr>
            </w:pPr>
          </w:p>
          <w:p w14:paraId="0E35C343" w14:textId="77777777" w:rsidR="00516A69" w:rsidRPr="004E46D8" w:rsidRDefault="00516A69" w:rsidP="00516A69">
            <w:pPr>
              <w:rPr>
                <w:b/>
                <w:bCs/>
                <w:color w:val="000000"/>
              </w:rPr>
            </w:pPr>
            <w:proofErr w:type="gramStart"/>
            <w:r w:rsidRPr="004E46D8">
              <w:rPr>
                <w:b/>
                <w:bCs/>
                <w:color w:val="000000"/>
              </w:rPr>
              <w:t>Metode :</w:t>
            </w:r>
            <w:proofErr w:type="gramEnd"/>
          </w:p>
          <w:p w14:paraId="3F90AB72" w14:textId="77777777" w:rsidR="00516A69" w:rsidRDefault="00516A69" w:rsidP="00CC6505">
            <w:pPr>
              <w:numPr>
                <w:ilvl w:val="0"/>
                <w:numId w:val="29"/>
              </w:numPr>
              <w:ind w:left="360"/>
              <w:rPr>
                <w:rFonts w:cs="Calibri"/>
                <w:iCs/>
                <w:color w:val="000000"/>
                <w:lang w:val="id-ID"/>
              </w:rPr>
            </w:pPr>
            <w:r w:rsidRPr="004E46D8">
              <w:rPr>
                <w:rFonts w:cs="Calibri"/>
                <w:iCs/>
                <w:color w:val="000000"/>
                <w:lang w:val="id-ID"/>
              </w:rPr>
              <w:t>Ceramah, diskusi dan tanyajawab</w:t>
            </w:r>
          </w:p>
          <w:p w14:paraId="2C0E008B" w14:textId="77777777" w:rsidR="003924B3" w:rsidRPr="006D0B12" w:rsidRDefault="003924B3" w:rsidP="00CC6505">
            <w:pPr>
              <w:numPr>
                <w:ilvl w:val="0"/>
                <w:numId w:val="28"/>
              </w:numPr>
              <w:ind w:left="318" w:hanging="318"/>
              <w:rPr>
                <w:bCs/>
                <w:i/>
                <w:color w:val="000000"/>
              </w:rPr>
            </w:pPr>
            <w:r w:rsidRPr="00493112">
              <w:rPr>
                <w:bCs/>
                <w:i/>
                <w:color w:val="000000"/>
                <w:lang w:val="id-ID"/>
              </w:rPr>
              <w:t>Problem Based Learning</w:t>
            </w:r>
            <w:r>
              <w:rPr>
                <w:bCs/>
                <w:i/>
                <w:color w:val="000000"/>
                <w:lang w:val="id-ID"/>
              </w:rPr>
              <w:t xml:space="preserve"> </w:t>
            </w:r>
            <w:r>
              <w:rPr>
                <w:bCs/>
                <w:color w:val="000000"/>
                <w:lang w:val="id-ID"/>
              </w:rPr>
              <w:t>(PBL)</w:t>
            </w:r>
          </w:p>
          <w:p w14:paraId="30379CF4" w14:textId="77777777" w:rsidR="003924B3" w:rsidRDefault="003924B3" w:rsidP="00516A69">
            <w:pPr>
              <w:rPr>
                <w:rFonts w:cs="Calibri"/>
                <w:iCs/>
                <w:color w:val="000000"/>
                <w:lang w:val="id-ID"/>
              </w:rPr>
            </w:pPr>
          </w:p>
          <w:p w14:paraId="608D08EA" w14:textId="77777777" w:rsidR="00516A69" w:rsidRPr="004E46D8" w:rsidRDefault="00516A69" w:rsidP="00516A69">
            <w:pPr>
              <w:rPr>
                <w:b/>
                <w:bCs/>
                <w:color w:val="000000"/>
              </w:rPr>
            </w:pPr>
            <w:proofErr w:type="gramStart"/>
            <w:r w:rsidRPr="004E46D8">
              <w:rPr>
                <w:b/>
                <w:bCs/>
                <w:color w:val="000000"/>
              </w:rPr>
              <w:t>Media :</w:t>
            </w:r>
            <w:proofErr w:type="gramEnd"/>
          </w:p>
          <w:p w14:paraId="1D9BF5C4" w14:textId="77777777" w:rsidR="00516A69" w:rsidRPr="004E46D8" w:rsidRDefault="00516A69" w:rsidP="00516A69">
            <w:pPr>
              <w:rPr>
                <w:i/>
                <w:iCs/>
                <w:color w:val="000000"/>
              </w:rPr>
            </w:pPr>
            <w:r w:rsidRPr="004E46D8">
              <w:rPr>
                <w:color w:val="000000"/>
                <w:lang w:val="id-ID"/>
              </w:rPr>
              <w:lastRenderedPageBreak/>
              <w:t xml:space="preserve">Projector, </w:t>
            </w:r>
            <w:r w:rsidRPr="004E46D8">
              <w:rPr>
                <w:color w:val="000000"/>
              </w:rPr>
              <w:t xml:space="preserve">Laptop, </w:t>
            </w:r>
            <w:r w:rsidRPr="004E46D8">
              <w:rPr>
                <w:i/>
                <w:iCs/>
                <w:color w:val="000000"/>
              </w:rPr>
              <w:t>Gedget</w:t>
            </w:r>
          </w:p>
          <w:p w14:paraId="0330243E" w14:textId="77777777" w:rsidR="00516A69" w:rsidRPr="004E46D8" w:rsidRDefault="00516A69" w:rsidP="00516A69">
            <w:pPr>
              <w:rPr>
                <w:color w:val="000000"/>
              </w:rPr>
            </w:pPr>
          </w:p>
          <w:p w14:paraId="68EB0F4D" w14:textId="77777777" w:rsidR="00516A69" w:rsidRPr="004E46D8" w:rsidRDefault="00516A69" w:rsidP="00516A69">
            <w:pPr>
              <w:rPr>
                <w:b/>
                <w:bCs/>
                <w:color w:val="000000"/>
              </w:rPr>
            </w:pPr>
            <w:r w:rsidRPr="004E46D8">
              <w:rPr>
                <w:b/>
                <w:bCs/>
                <w:color w:val="000000"/>
              </w:rPr>
              <w:t xml:space="preserve">Sumber: </w:t>
            </w:r>
          </w:p>
          <w:p w14:paraId="1CB6E055" w14:textId="77777777" w:rsidR="00516A69" w:rsidRPr="004E46D8" w:rsidRDefault="00516A69" w:rsidP="00516A69">
            <w:pPr>
              <w:rPr>
                <w:color w:val="000000"/>
              </w:rPr>
            </w:pPr>
            <w:r w:rsidRPr="004E46D8">
              <w:rPr>
                <w:color w:val="000000"/>
              </w:rPr>
              <w:t>U</w:t>
            </w:r>
            <w:r w:rsidRPr="004E46D8">
              <w:rPr>
                <w:color w:val="000000"/>
                <w:lang w:val="id-ID"/>
              </w:rPr>
              <w:t>1, U2</w:t>
            </w:r>
            <w:r w:rsidRPr="004E46D8">
              <w:rPr>
                <w:color w:val="000000"/>
              </w:rPr>
              <w:t>, P1</w:t>
            </w:r>
          </w:p>
        </w:tc>
        <w:tc>
          <w:tcPr>
            <w:tcW w:w="1735" w:type="dxa"/>
          </w:tcPr>
          <w:p w14:paraId="35869DCF" w14:textId="77777777" w:rsidR="00311FEB" w:rsidRDefault="00311FEB" w:rsidP="00311FEB">
            <w:pPr>
              <w:rPr>
                <w:rFonts w:cs="Calibri"/>
              </w:rPr>
            </w:pPr>
            <w:r w:rsidRPr="00231C67">
              <w:rPr>
                <w:rFonts w:cs="Calibri"/>
              </w:rPr>
              <w:lastRenderedPageBreak/>
              <w:t xml:space="preserve">TM: </w:t>
            </w:r>
            <w:r>
              <w:rPr>
                <w:rFonts w:cs="Calibri"/>
              </w:rPr>
              <w:t>2x</w:t>
            </w:r>
          </w:p>
          <w:p w14:paraId="0860ECEA" w14:textId="77777777" w:rsidR="00311FEB" w:rsidRPr="00231C67" w:rsidRDefault="00311FEB" w:rsidP="00311FEB">
            <w:pPr>
              <w:rPr>
                <w:rFonts w:cs="Calibri"/>
              </w:rPr>
            </w:pPr>
            <w:r>
              <w:rPr>
                <w:rFonts w:cs="Calibri"/>
              </w:rPr>
              <w:t xml:space="preserve"> (2</w:t>
            </w:r>
            <w:r w:rsidRPr="00231C67">
              <w:rPr>
                <w:rFonts w:cs="Calibri"/>
              </w:rPr>
              <w:t xml:space="preserve"> x 50</w:t>
            </w:r>
            <w:r>
              <w:rPr>
                <w:rFonts w:cs="Calibri"/>
              </w:rPr>
              <w:t>”)</w:t>
            </w:r>
            <w:r w:rsidRPr="00231C67">
              <w:rPr>
                <w:rFonts w:cs="Calibri"/>
              </w:rPr>
              <w:t xml:space="preserve"> </w:t>
            </w:r>
          </w:p>
          <w:p w14:paraId="096D7F4A" w14:textId="77777777" w:rsidR="00311FEB" w:rsidRDefault="00311FEB" w:rsidP="00311FEB">
            <w:pPr>
              <w:rPr>
                <w:rFonts w:cs="Calibri"/>
              </w:rPr>
            </w:pPr>
          </w:p>
          <w:p w14:paraId="48B8E8CA" w14:textId="77777777" w:rsidR="00311FEB" w:rsidRDefault="00311FEB" w:rsidP="00311FEB">
            <w:pPr>
              <w:rPr>
                <w:rFonts w:cs="Calibri"/>
              </w:rPr>
            </w:pPr>
            <w:r w:rsidRPr="00231C67">
              <w:rPr>
                <w:rFonts w:cs="Calibri"/>
              </w:rPr>
              <w:t xml:space="preserve">Mandiri: </w:t>
            </w:r>
            <w:r>
              <w:rPr>
                <w:rFonts w:cs="Calibri"/>
              </w:rPr>
              <w:t>2x</w:t>
            </w:r>
          </w:p>
          <w:p w14:paraId="78C75BFB" w14:textId="77777777" w:rsidR="00311FEB" w:rsidRPr="00231C67" w:rsidRDefault="00311FEB" w:rsidP="00311FEB">
            <w:pPr>
              <w:rPr>
                <w:rFonts w:cs="Calibri"/>
              </w:rPr>
            </w:pPr>
            <w:r>
              <w:rPr>
                <w:rFonts w:cs="Calibri"/>
              </w:rPr>
              <w:t xml:space="preserve">(2 x </w:t>
            </w:r>
            <w:r w:rsidRPr="00231C67">
              <w:rPr>
                <w:rFonts w:cs="Calibri"/>
              </w:rPr>
              <w:t>60</w:t>
            </w:r>
            <w:r>
              <w:rPr>
                <w:rFonts w:cs="Calibri"/>
              </w:rPr>
              <w:t>”)</w:t>
            </w:r>
            <w:r w:rsidRPr="00231C67">
              <w:rPr>
                <w:rFonts w:cs="Calibri"/>
              </w:rPr>
              <w:t xml:space="preserve"> </w:t>
            </w:r>
          </w:p>
          <w:p w14:paraId="13209AC8" w14:textId="77777777" w:rsidR="00311FEB" w:rsidRDefault="00311FEB" w:rsidP="00311FEB">
            <w:pPr>
              <w:rPr>
                <w:rFonts w:cs="Calibri"/>
              </w:rPr>
            </w:pPr>
          </w:p>
          <w:p w14:paraId="1EA7F719" w14:textId="64DEA207" w:rsidR="00516A69" w:rsidRPr="004E46D8" w:rsidRDefault="00311FEB" w:rsidP="00311FEB">
            <w:pPr>
              <w:autoSpaceDE w:val="0"/>
              <w:autoSpaceDN w:val="0"/>
              <w:adjustRightInd w:val="0"/>
              <w:rPr>
                <w:rFonts w:eastAsia="Times New Roman" w:cs="Calibri"/>
                <w:bCs/>
                <w:color w:val="000000"/>
                <w:lang w:val="id-ID" w:eastAsia="id-ID"/>
              </w:rPr>
            </w:pPr>
            <w:r w:rsidRPr="00231C67">
              <w:rPr>
                <w:rFonts w:cs="Calibri"/>
              </w:rPr>
              <w:t xml:space="preserve">Ter-struktur: </w:t>
            </w:r>
            <w:r>
              <w:rPr>
                <w:rFonts w:cs="Calibri"/>
              </w:rPr>
              <w:t>2x (2 x 60”)</w:t>
            </w:r>
          </w:p>
        </w:tc>
        <w:tc>
          <w:tcPr>
            <w:tcW w:w="2268" w:type="dxa"/>
          </w:tcPr>
          <w:p w14:paraId="2CBF3D99" w14:textId="77777777" w:rsidR="00516A69" w:rsidRPr="004E46D8" w:rsidRDefault="00516A69" w:rsidP="00516A69">
            <w:pPr>
              <w:ind w:left="-108" w:right="16"/>
              <w:rPr>
                <w:color w:val="000000"/>
                <w:lang w:val="id-ID"/>
              </w:rPr>
            </w:pPr>
            <w:r w:rsidRPr="004E46D8">
              <w:rPr>
                <w:color w:val="000000"/>
                <w:lang w:val="id-ID"/>
              </w:rPr>
              <w:t>Memahami tentang gangguan pada jaringan tegangan.</w:t>
            </w:r>
          </w:p>
        </w:tc>
        <w:tc>
          <w:tcPr>
            <w:tcW w:w="1384" w:type="dxa"/>
          </w:tcPr>
          <w:p w14:paraId="3FAAD3F3" w14:textId="77777777" w:rsidR="00516A69" w:rsidRPr="004E46D8" w:rsidRDefault="00516A69" w:rsidP="00516A69">
            <w:pPr>
              <w:ind w:right="16"/>
              <w:rPr>
                <w:color w:val="000000"/>
                <w:lang w:val="id-ID"/>
              </w:rPr>
            </w:pPr>
            <w:r w:rsidRPr="004E46D8">
              <w:rPr>
                <w:color w:val="000000"/>
                <w:lang w:val="id-ID"/>
              </w:rPr>
              <w:t>Penugasan</w:t>
            </w:r>
          </w:p>
        </w:tc>
        <w:tc>
          <w:tcPr>
            <w:tcW w:w="1588" w:type="dxa"/>
            <w:shd w:val="clear" w:color="auto" w:fill="auto"/>
          </w:tcPr>
          <w:p w14:paraId="1791E20E" w14:textId="77777777" w:rsidR="00516A69" w:rsidRPr="004E46D8" w:rsidRDefault="00516A69" w:rsidP="00516A69">
            <w:pPr>
              <w:ind w:right="16"/>
              <w:rPr>
                <w:color w:val="000000"/>
                <w:lang w:val="id-ID"/>
              </w:rPr>
            </w:pPr>
            <w:r w:rsidRPr="004E46D8">
              <w:rPr>
                <w:color w:val="000000"/>
                <w:lang w:val="id-ID"/>
              </w:rPr>
              <w:t>Ketepatan menjelaskan gangguan pada jaringan tegangan</w:t>
            </w:r>
          </w:p>
        </w:tc>
        <w:tc>
          <w:tcPr>
            <w:tcW w:w="850" w:type="dxa"/>
            <w:shd w:val="clear" w:color="auto" w:fill="auto"/>
          </w:tcPr>
          <w:p w14:paraId="5299DF38" w14:textId="6F49190C" w:rsidR="00516A69" w:rsidRPr="00AE410C" w:rsidRDefault="008919E4" w:rsidP="006D165D">
            <w:pPr>
              <w:autoSpaceDE w:val="0"/>
              <w:autoSpaceDN w:val="0"/>
              <w:ind w:right="16"/>
              <w:jc w:val="center"/>
              <w:rPr>
                <w:rFonts w:eastAsia="Times New Roman"/>
                <w:b/>
                <w:bCs/>
                <w:color w:val="000000"/>
                <w:lang w:val="id-ID" w:eastAsia="id-ID"/>
              </w:rPr>
            </w:pPr>
            <w:r>
              <w:rPr>
                <w:rFonts w:eastAsia="Times New Roman"/>
                <w:b/>
                <w:bCs/>
                <w:color w:val="000000"/>
                <w:lang w:val="id-ID" w:eastAsia="id-ID"/>
              </w:rPr>
              <w:t>3</w:t>
            </w:r>
          </w:p>
        </w:tc>
      </w:tr>
      <w:tr w:rsidR="00516A69" w:rsidRPr="004E46D8" w14:paraId="35A1126A" w14:textId="77777777" w:rsidTr="006D165D">
        <w:trPr>
          <w:trHeight w:val="77"/>
        </w:trPr>
        <w:tc>
          <w:tcPr>
            <w:tcW w:w="959" w:type="dxa"/>
            <w:shd w:val="clear" w:color="auto" w:fill="auto"/>
          </w:tcPr>
          <w:p w14:paraId="6E5E5AA6" w14:textId="77777777" w:rsidR="00516A69" w:rsidRPr="004E46D8" w:rsidRDefault="00911623" w:rsidP="00516A69">
            <w:pPr>
              <w:autoSpaceDE w:val="0"/>
              <w:autoSpaceDN w:val="0"/>
              <w:ind w:right="16"/>
              <w:jc w:val="center"/>
              <w:rPr>
                <w:rFonts w:eastAsia="Times New Roman" w:cs="Calibri"/>
                <w:bCs/>
                <w:color w:val="000000"/>
                <w:lang w:eastAsia="id-ID"/>
              </w:rPr>
            </w:pPr>
            <w:r>
              <w:rPr>
                <w:rFonts w:eastAsia="Times New Roman" w:cs="Calibri"/>
                <w:bCs/>
                <w:color w:val="000000"/>
                <w:lang w:eastAsia="id-ID"/>
              </w:rPr>
              <w:t>14</w:t>
            </w:r>
          </w:p>
        </w:tc>
        <w:tc>
          <w:tcPr>
            <w:tcW w:w="2019" w:type="dxa"/>
            <w:shd w:val="clear" w:color="auto" w:fill="auto"/>
          </w:tcPr>
          <w:p w14:paraId="34C8889E" w14:textId="77777777" w:rsidR="00516A69" w:rsidRPr="004E46D8" w:rsidRDefault="00516A69" w:rsidP="00516A69">
            <w:pPr>
              <w:spacing w:before="120"/>
              <w:rPr>
                <w:color w:val="000000"/>
                <w:lang w:eastAsia="id-ID"/>
              </w:rPr>
            </w:pPr>
            <w:r w:rsidRPr="004E46D8">
              <w:rPr>
                <w:color w:val="000000"/>
                <w:lang w:eastAsia="id-ID"/>
              </w:rPr>
              <w:t>Mahasiswa dapat menggambarkan diagram reaktansi sistem dan melakukan perhitungan arus gangguan.</w:t>
            </w:r>
          </w:p>
        </w:tc>
        <w:tc>
          <w:tcPr>
            <w:tcW w:w="1984" w:type="dxa"/>
          </w:tcPr>
          <w:p w14:paraId="0C2DE80C" w14:textId="77777777" w:rsidR="00516A69" w:rsidRPr="004E46D8" w:rsidRDefault="00516A69" w:rsidP="00CC6505">
            <w:pPr>
              <w:numPr>
                <w:ilvl w:val="0"/>
                <w:numId w:val="23"/>
              </w:numPr>
              <w:ind w:left="317" w:hanging="317"/>
              <w:rPr>
                <w:bCs/>
                <w:color w:val="000000"/>
                <w:lang w:val="sv-SE"/>
              </w:rPr>
            </w:pPr>
            <w:r w:rsidRPr="004E46D8">
              <w:rPr>
                <w:bCs/>
                <w:color w:val="000000"/>
                <w:lang w:val="sv-SE"/>
              </w:rPr>
              <w:t>Gangguan short circuit 3 fasa pada jaringan</w:t>
            </w:r>
          </w:p>
          <w:p w14:paraId="582BD53F" w14:textId="77777777" w:rsidR="00516A69" w:rsidRPr="004E46D8" w:rsidRDefault="00516A69" w:rsidP="00CC6505">
            <w:pPr>
              <w:numPr>
                <w:ilvl w:val="0"/>
                <w:numId w:val="23"/>
              </w:numPr>
              <w:ind w:left="317" w:hanging="317"/>
              <w:rPr>
                <w:bCs/>
                <w:color w:val="000000"/>
                <w:lang w:val="sv-SE"/>
              </w:rPr>
            </w:pPr>
            <w:r w:rsidRPr="004E46D8">
              <w:rPr>
                <w:bCs/>
                <w:color w:val="000000"/>
                <w:lang w:val="sv-SE"/>
              </w:rPr>
              <w:t>Pemilihan nilai base dan perhitungan nilai per unit</w:t>
            </w:r>
          </w:p>
          <w:p w14:paraId="24A0B744" w14:textId="77777777" w:rsidR="00516A69" w:rsidRPr="004E46D8" w:rsidRDefault="00516A69" w:rsidP="00CC6505">
            <w:pPr>
              <w:numPr>
                <w:ilvl w:val="0"/>
                <w:numId w:val="23"/>
              </w:numPr>
              <w:ind w:left="317" w:hanging="317"/>
              <w:rPr>
                <w:bCs/>
                <w:color w:val="000000"/>
                <w:lang w:val="sv-SE"/>
              </w:rPr>
            </w:pPr>
            <w:r w:rsidRPr="004E46D8">
              <w:rPr>
                <w:bCs/>
                <w:color w:val="000000"/>
                <w:lang w:val="sv-SE"/>
              </w:rPr>
              <w:t>Penggambaran diagr</w:t>
            </w:r>
            <w:r w:rsidRPr="004E46D8">
              <w:rPr>
                <w:bCs/>
                <w:color w:val="000000"/>
                <w:lang w:val="id-ID"/>
              </w:rPr>
              <w:t>a</w:t>
            </w:r>
            <w:r w:rsidRPr="004E46D8">
              <w:rPr>
                <w:bCs/>
                <w:color w:val="000000"/>
                <w:lang w:val="sv-SE"/>
              </w:rPr>
              <w:t xml:space="preserve">m reaktansi </w:t>
            </w:r>
          </w:p>
          <w:p w14:paraId="44A37C53" w14:textId="77777777" w:rsidR="00516A69" w:rsidRPr="004E46D8" w:rsidRDefault="00516A69" w:rsidP="00CC6505">
            <w:pPr>
              <w:numPr>
                <w:ilvl w:val="0"/>
                <w:numId w:val="23"/>
              </w:numPr>
              <w:ind w:left="317" w:hanging="317"/>
              <w:rPr>
                <w:bCs/>
                <w:color w:val="000000"/>
                <w:lang w:val="sv-SE"/>
              </w:rPr>
            </w:pPr>
            <w:r w:rsidRPr="004E46D8">
              <w:rPr>
                <w:bCs/>
                <w:color w:val="000000"/>
                <w:lang w:val="sv-SE"/>
              </w:rPr>
              <w:t>Perhitungan arus gangguan</w:t>
            </w:r>
          </w:p>
        </w:tc>
        <w:tc>
          <w:tcPr>
            <w:tcW w:w="1843" w:type="dxa"/>
          </w:tcPr>
          <w:p w14:paraId="4EE56713" w14:textId="77777777" w:rsidR="00516A69" w:rsidRPr="004E46D8" w:rsidRDefault="00516A69" w:rsidP="00516A69">
            <w:pPr>
              <w:rPr>
                <w:b/>
                <w:bCs/>
                <w:color w:val="000000"/>
              </w:rPr>
            </w:pPr>
            <w:proofErr w:type="gramStart"/>
            <w:r w:rsidRPr="004E46D8">
              <w:rPr>
                <w:b/>
                <w:bCs/>
                <w:color w:val="000000"/>
              </w:rPr>
              <w:t>Bentuk :</w:t>
            </w:r>
            <w:proofErr w:type="gramEnd"/>
          </w:p>
          <w:p w14:paraId="51B02575" w14:textId="77777777" w:rsidR="00516A69" w:rsidRPr="004E46D8" w:rsidRDefault="00516A69" w:rsidP="00516A69">
            <w:pPr>
              <w:rPr>
                <w:color w:val="000000"/>
              </w:rPr>
            </w:pPr>
            <w:r w:rsidRPr="004E46D8">
              <w:rPr>
                <w:color w:val="000000"/>
              </w:rPr>
              <w:t>Tatap muka</w:t>
            </w:r>
          </w:p>
          <w:p w14:paraId="6D99E65F" w14:textId="77777777" w:rsidR="00516A69" w:rsidRPr="004E46D8" w:rsidRDefault="00516A69" w:rsidP="00516A69">
            <w:pPr>
              <w:rPr>
                <w:color w:val="000000"/>
              </w:rPr>
            </w:pPr>
          </w:p>
          <w:p w14:paraId="4427C7CB" w14:textId="77777777" w:rsidR="00516A69" w:rsidRPr="004E46D8" w:rsidRDefault="00516A69" w:rsidP="00516A69">
            <w:pPr>
              <w:rPr>
                <w:b/>
                <w:bCs/>
                <w:color w:val="000000"/>
              </w:rPr>
            </w:pPr>
            <w:proofErr w:type="gramStart"/>
            <w:r w:rsidRPr="004E46D8">
              <w:rPr>
                <w:b/>
                <w:bCs/>
                <w:color w:val="000000"/>
              </w:rPr>
              <w:t>Metode :</w:t>
            </w:r>
            <w:proofErr w:type="gramEnd"/>
          </w:p>
          <w:p w14:paraId="45288532" w14:textId="77777777" w:rsidR="003924B3" w:rsidRDefault="003924B3" w:rsidP="00CC6505">
            <w:pPr>
              <w:numPr>
                <w:ilvl w:val="0"/>
                <w:numId w:val="29"/>
              </w:numPr>
              <w:ind w:left="360"/>
              <w:rPr>
                <w:rFonts w:cs="Calibri"/>
                <w:iCs/>
                <w:color w:val="000000"/>
                <w:lang w:val="id-ID"/>
              </w:rPr>
            </w:pPr>
            <w:r w:rsidRPr="004E46D8">
              <w:rPr>
                <w:rFonts w:cs="Calibri"/>
                <w:iCs/>
                <w:color w:val="000000"/>
                <w:lang w:val="id-ID"/>
              </w:rPr>
              <w:t>Ceramah, diskusi dan tanyajawab</w:t>
            </w:r>
          </w:p>
          <w:p w14:paraId="3E8AAFD2" w14:textId="77777777" w:rsidR="003924B3" w:rsidRPr="006D0B12" w:rsidRDefault="003924B3" w:rsidP="00CC6505">
            <w:pPr>
              <w:numPr>
                <w:ilvl w:val="0"/>
                <w:numId w:val="28"/>
              </w:numPr>
              <w:ind w:left="318" w:hanging="318"/>
              <w:rPr>
                <w:bCs/>
                <w:i/>
                <w:color w:val="000000"/>
              </w:rPr>
            </w:pPr>
            <w:r w:rsidRPr="00493112">
              <w:rPr>
                <w:bCs/>
                <w:i/>
                <w:color w:val="000000"/>
                <w:lang w:val="id-ID"/>
              </w:rPr>
              <w:t>Problem Based Learning</w:t>
            </w:r>
            <w:r>
              <w:rPr>
                <w:bCs/>
                <w:i/>
                <w:color w:val="000000"/>
                <w:lang w:val="id-ID"/>
              </w:rPr>
              <w:t xml:space="preserve"> </w:t>
            </w:r>
            <w:r>
              <w:rPr>
                <w:bCs/>
                <w:color w:val="000000"/>
                <w:lang w:val="id-ID"/>
              </w:rPr>
              <w:t>(PBL)</w:t>
            </w:r>
          </w:p>
          <w:p w14:paraId="6987F144" w14:textId="77777777" w:rsidR="00516A69" w:rsidRPr="004E46D8" w:rsidRDefault="00516A69" w:rsidP="00516A69">
            <w:pPr>
              <w:rPr>
                <w:b/>
                <w:bCs/>
                <w:color w:val="000000"/>
              </w:rPr>
            </w:pPr>
          </w:p>
          <w:p w14:paraId="1F3F9FB6" w14:textId="77777777" w:rsidR="00516A69" w:rsidRPr="004E46D8" w:rsidRDefault="00516A69" w:rsidP="00516A69">
            <w:pPr>
              <w:rPr>
                <w:b/>
                <w:bCs/>
                <w:color w:val="000000"/>
              </w:rPr>
            </w:pPr>
            <w:proofErr w:type="gramStart"/>
            <w:r w:rsidRPr="004E46D8">
              <w:rPr>
                <w:b/>
                <w:bCs/>
                <w:color w:val="000000"/>
              </w:rPr>
              <w:t>Media :</w:t>
            </w:r>
            <w:proofErr w:type="gramEnd"/>
          </w:p>
          <w:p w14:paraId="66DED312" w14:textId="77777777" w:rsidR="00516A69" w:rsidRPr="004E46D8" w:rsidRDefault="00516A69" w:rsidP="00516A69">
            <w:pPr>
              <w:rPr>
                <w:i/>
                <w:iCs/>
                <w:color w:val="000000"/>
              </w:rPr>
            </w:pPr>
            <w:r w:rsidRPr="004E46D8">
              <w:rPr>
                <w:color w:val="000000"/>
                <w:lang w:val="id-ID"/>
              </w:rPr>
              <w:t xml:space="preserve">Projector, </w:t>
            </w:r>
            <w:r w:rsidRPr="004E46D8">
              <w:rPr>
                <w:color w:val="000000"/>
              </w:rPr>
              <w:t xml:space="preserve">Laptop, </w:t>
            </w:r>
            <w:r w:rsidRPr="004E46D8">
              <w:rPr>
                <w:i/>
                <w:iCs/>
                <w:color w:val="000000"/>
              </w:rPr>
              <w:t>Gedget</w:t>
            </w:r>
          </w:p>
          <w:p w14:paraId="0D543E19" w14:textId="77777777" w:rsidR="00516A69" w:rsidRPr="004E46D8" w:rsidRDefault="00516A69" w:rsidP="00516A69">
            <w:pPr>
              <w:rPr>
                <w:color w:val="000000"/>
              </w:rPr>
            </w:pPr>
          </w:p>
          <w:p w14:paraId="73DEEF6A" w14:textId="77777777" w:rsidR="00516A69" w:rsidRPr="004E46D8" w:rsidRDefault="00516A69" w:rsidP="00516A69">
            <w:pPr>
              <w:rPr>
                <w:b/>
                <w:bCs/>
                <w:color w:val="000000"/>
              </w:rPr>
            </w:pPr>
            <w:r w:rsidRPr="004E46D8">
              <w:rPr>
                <w:b/>
                <w:bCs/>
                <w:color w:val="000000"/>
              </w:rPr>
              <w:t xml:space="preserve">Sumber: </w:t>
            </w:r>
          </w:p>
          <w:p w14:paraId="4A93A766" w14:textId="77777777" w:rsidR="00516A69" w:rsidRPr="004E46D8" w:rsidRDefault="00516A69" w:rsidP="00516A69">
            <w:pPr>
              <w:rPr>
                <w:color w:val="000000"/>
              </w:rPr>
            </w:pPr>
            <w:r w:rsidRPr="004E46D8">
              <w:rPr>
                <w:color w:val="000000"/>
              </w:rPr>
              <w:t>U</w:t>
            </w:r>
            <w:r w:rsidRPr="004E46D8">
              <w:rPr>
                <w:color w:val="000000"/>
                <w:lang w:val="id-ID"/>
              </w:rPr>
              <w:t>1, U2</w:t>
            </w:r>
            <w:r w:rsidRPr="004E46D8">
              <w:rPr>
                <w:color w:val="000000"/>
              </w:rPr>
              <w:t>, P1</w:t>
            </w:r>
          </w:p>
        </w:tc>
        <w:tc>
          <w:tcPr>
            <w:tcW w:w="1735" w:type="dxa"/>
          </w:tcPr>
          <w:p w14:paraId="4BFAC94C" w14:textId="77777777" w:rsidR="00311FEB" w:rsidRDefault="00311FEB" w:rsidP="00311FEB">
            <w:pPr>
              <w:rPr>
                <w:rFonts w:cs="Calibri"/>
              </w:rPr>
            </w:pPr>
            <w:r w:rsidRPr="00231C67">
              <w:rPr>
                <w:rFonts w:cs="Calibri"/>
              </w:rPr>
              <w:t xml:space="preserve">TM: </w:t>
            </w:r>
            <w:r>
              <w:rPr>
                <w:rFonts w:cs="Calibri"/>
              </w:rPr>
              <w:t>2x</w:t>
            </w:r>
          </w:p>
          <w:p w14:paraId="6F0951E2" w14:textId="77777777" w:rsidR="00311FEB" w:rsidRPr="00231C67" w:rsidRDefault="00311FEB" w:rsidP="00311FEB">
            <w:pPr>
              <w:rPr>
                <w:rFonts w:cs="Calibri"/>
              </w:rPr>
            </w:pPr>
            <w:r>
              <w:rPr>
                <w:rFonts w:cs="Calibri"/>
              </w:rPr>
              <w:t xml:space="preserve"> (2</w:t>
            </w:r>
            <w:r w:rsidRPr="00231C67">
              <w:rPr>
                <w:rFonts w:cs="Calibri"/>
              </w:rPr>
              <w:t xml:space="preserve"> x 50</w:t>
            </w:r>
            <w:r>
              <w:rPr>
                <w:rFonts w:cs="Calibri"/>
              </w:rPr>
              <w:t>”)</w:t>
            </w:r>
            <w:r w:rsidRPr="00231C67">
              <w:rPr>
                <w:rFonts w:cs="Calibri"/>
              </w:rPr>
              <w:t xml:space="preserve"> </w:t>
            </w:r>
          </w:p>
          <w:p w14:paraId="53972CCF" w14:textId="77777777" w:rsidR="00311FEB" w:rsidRDefault="00311FEB" w:rsidP="00311FEB">
            <w:pPr>
              <w:rPr>
                <w:rFonts w:cs="Calibri"/>
              </w:rPr>
            </w:pPr>
          </w:p>
          <w:p w14:paraId="699ED5A4" w14:textId="77777777" w:rsidR="00311FEB" w:rsidRDefault="00311FEB" w:rsidP="00311FEB">
            <w:pPr>
              <w:rPr>
                <w:rFonts w:cs="Calibri"/>
              </w:rPr>
            </w:pPr>
            <w:r w:rsidRPr="00231C67">
              <w:rPr>
                <w:rFonts w:cs="Calibri"/>
              </w:rPr>
              <w:t xml:space="preserve">Mandiri: </w:t>
            </w:r>
            <w:r>
              <w:rPr>
                <w:rFonts w:cs="Calibri"/>
              </w:rPr>
              <w:t>2x</w:t>
            </w:r>
          </w:p>
          <w:p w14:paraId="0D76E99F" w14:textId="77777777" w:rsidR="00311FEB" w:rsidRPr="00231C67" w:rsidRDefault="00311FEB" w:rsidP="00311FEB">
            <w:pPr>
              <w:rPr>
                <w:rFonts w:cs="Calibri"/>
              </w:rPr>
            </w:pPr>
            <w:r>
              <w:rPr>
                <w:rFonts w:cs="Calibri"/>
              </w:rPr>
              <w:t xml:space="preserve">(2 x </w:t>
            </w:r>
            <w:r w:rsidRPr="00231C67">
              <w:rPr>
                <w:rFonts w:cs="Calibri"/>
              </w:rPr>
              <w:t>60</w:t>
            </w:r>
            <w:r>
              <w:rPr>
                <w:rFonts w:cs="Calibri"/>
              </w:rPr>
              <w:t>”)</w:t>
            </w:r>
            <w:r w:rsidRPr="00231C67">
              <w:rPr>
                <w:rFonts w:cs="Calibri"/>
              </w:rPr>
              <w:t xml:space="preserve"> </w:t>
            </w:r>
          </w:p>
          <w:p w14:paraId="25ED2199" w14:textId="77777777" w:rsidR="00311FEB" w:rsidRDefault="00311FEB" w:rsidP="00311FEB">
            <w:pPr>
              <w:rPr>
                <w:rFonts w:cs="Calibri"/>
              </w:rPr>
            </w:pPr>
          </w:p>
          <w:p w14:paraId="6E904A12" w14:textId="152EC433" w:rsidR="00567CB8" w:rsidRDefault="00311FEB" w:rsidP="00311FEB">
            <w:pPr>
              <w:autoSpaceDE w:val="0"/>
              <w:autoSpaceDN w:val="0"/>
              <w:rPr>
                <w:rFonts w:eastAsia="Times New Roman"/>
                <w:bCs/>
                <w:color w:val="000000"/>
                <w:lang w:eastAsia="id-ID"/>
              </w:rPr>
            </w:pPr>
            <w:r w:rsidRPr="00231C67">
              <w:rPr>
                <w:rFonts w:cs="Calibri"/>
              </w:rPr>
              <w:t xml:space="preserve">Ter-struktur: </w:t>
            </w:r>
            <w:r>
              <w:rPr>
                <w:rFonts w:cs="Calibri"/>
              </w:rPr>
              <w:t>2x (2 x 60”)</w:t>
            </w:r>
          </w:p>
          <w:p w14:paraId="67752C62" w14:textId="77777777" w:rsidR="00516A69" w:rsidRPr="004E46D8" w:rsidRDefault="00516A69" w:rsidP="0061402E">
            <w:pPr>
              <w:autoSpaceDE w:val="0"/>
              <w:autoSpaceDN w:val="0"/>
              <w:ind w:hanging="108"/>
              <w:rPr>
                <w:rFonts w:eastAsia="Times New Roman" w:cs="Calibri"/>
                <w:bCs/>
                <w:color w:val="000000"/>
                <w:lang w:val="id-ID" w:eastAsia="id-ID"/>
              </w:rPr>
            </w:pPr>
          </w:p>
        </w:tc>
        <w:tc>
          <w:tcPr>
            <w:tcW w:w="2268" w:type="dxa"/>
          </w:tcPr>
          <w:p w14:paraId="1534ACEE" w14:textId="77777777" w:rsidR="00516A69" w:rsidRPr="004E46D8" w:rsidRDefault="00516A69" w:rsidP="00516A69">
            <w:pPr>
              <w:ind w:left="-108" w:right="16"/>
              <w:rPr>
                <w:color w:val="000000"/>
                <w:lang w:val="id-ID"/>
              </w:rPr>
            </w:pPr>
            <w:r w:rsidRPr="004E46D8">
              <w:rPr>
                <w:color w:val="000000"/>
                <w:lang w:val="id-ID"/>
              </w:rPr>
              <w:t>Menggambar diagram reakstansi sistem dan menghitung arus gangguan.</w:t>
            </w:r>
          </w:p>
        </w:tc>
        <w:tc>
          <w:tcPr>
            <w:tcW w:w="1384" w:type="dxa"/>
          </w:tcPr>
          <w:p w14:paraId="20DAED92" w14:textId="77777777" w:rsidR="00516A69" w:rsidRPr="004E46D8" w:rsidRDefault="00516A69" w:rsidP="00516A69">
            <w:pPr>
              <w:ind w:right="16"/>
              <w:rPr>
                <w:color w:val="000000"/>
                <w:lang w:val="id-ID"/>
              </w:rPr>
            </w:pPr>
            <w:r w:rsidRPr="004E46D8">
              <w:rPr>
                <w:color w:val="000000"/>
                <w:lang w:val="id-ID"/>
              </w:rPr>
              <w:t>Tes tulis</w:t>
            </w:r>
          </w:p>
        </w:tc>
        <w:tc>
          <w:tcPr>
            <w:tcW w:w="1588" w:type="dxa"/>
            <w:shd w:val="clear" w:color="auto" w:fill="auto"/>
          </w:tcPr>
          <w:p w14:paraId="09D8BBFB" w14:textId="77777777" w:rsidR="00516A69" w:rsidRPr="004E46D8" w:rsidRDefault="00516A69" w:rsidP="00516A69">
            <w:pPr>
              <w:ind w:right="16"/>
              <w:rPr>
                <w:color w:val="000000"/>
                <w:lang w:val="id-ID"/>
              </w:rPr>
            </w:pPr>
            <w:r w:rsidRPr="004E46D8">
              <w:rPr>
                <w:color w:val="000000"/>
                <w:lang w:val="id-ID"/>
              </w:rPr>
              <w:t>Ketepatan menjelaskan gambar diagram reakstansi sistem dan perhitungannya</w:t>
            </w:r>
          </w:p>
        </w:tc>
        <w:tc>
          <w:tcPr>
            <w:tcW w:w="850" w:type="dxa"/>
            <w:shd w:val="clear" w:color="auto" w:fill="auto"/>
          </w:tcPr>
          <w:p w14:paraId="5AB039AA" w14:textId="611911F6" w:rsidR="00516A69" w:rsidRPr="00AE410C" w:rsidRDefault="008919E4" w:rsidP="006D165D">
            <w:pPr>
              <w:autoSpaceDE w:val="0"/>
              <w:autoSpaceDN w:val="0"/>
              <w:ind w:right="16"/>
              <w:jc w:val="center"/>
              <w:rPr>
                <w:rFonts w:eastAsia="Times New Roman"/>
                <w:b/>
                <w:bCs/>
                <w:color w:val="000000"/>
                <w:lang w:val="id-ID" w:eastAsia="id-ID"/>
              </w:rPr>
            </w:pPr>
            <w:r>
              <w:rPr>
                <w:rFonts w:eastAsia="Times New Roman"/>
                <w:b/>
                <w:bCs/>
                <w:color w:val="000000"/>
                <w:lang w:val="id-ID" w:eastAsia="id-ID"/>
              </w:rPr>
              <w:t>3</w:t>
            </w:r>
          </w:p>
        </w:tc>
      </w:tr>
      <w:tr w:rsidR="00516A69" w:rsidRPr="004E46D8" w14:paraId="4E8CDDB6" w14:textId="77777777" w:rsidTr="006D165D">
        <w:trPr>
          <w:trHeight w:val="77"/>
        </w:trPr>
        <w:tc>
          <w:tcPr>
            <w:tcW w:w="959" w:type="dxa"/>
            <w:shd w:val="clear" w:color="auto" w:fill="auto"/>
          </w:tcPr>
          <w:p w14:paraId="7F4C364F" w14:textId="77777777" w:rsidR="00516A69" w:rsidRPr="004E46D8" w:rsidRDefault="00911623" w:rsidP="00516A69">
            <w:pPr>
              <w:autoSpaceDE w:val="0"/>
              <w:autoSpaceDN w:val="0"/>
              <w:ind w:right="16"/>
              <w:jc w:val="center"/>
              <w:rPr>
                <w:rFonts w:eastAsia="Times New Roman" w:cs="Calibri"/>
                <w:bCs/>
                <w:color w:val="000000"/>
                <w:lang w:eastAsia="id-ID"/>
              </w:rPr>
            </w:pPr>
            <w:r>
              <w:rPr>
                <w:rFonts w:eastAsia="Times New Roman" w:cs="Calibri"/>
                <w:bCs/>
                <w:color w:val="000000"/>
                <w:lang w:eastAsia="id-ID"/>
              </w:rPr>
              <w:t>15</w:t>
            </w:r>
          </w:p>
        </w:tc>
        <w:tc>
          <w:tcPr>
            <w:tcW w:w="2019" w:type="dxa"/>
            <w:shd w:val="clear" w:color="auto" w:fill="auto"/>
          </w:tcPr>
          <w:p w14:paraId="29CC71AE" w14:textId="77777777" w:rsidR="00516A69" w:rsidRPr="004E46D8" w:rsidRDefault="00516A69" w:rsidP="00516A69">
            <w:pPr>
              <w:spacing w:before="120"/>
              <w:rPr>
                <w:color w:val="000000"/>
                <w:lang w:eastAsia="id-ID"/>
              </w:rPr>
            </w:pPr>
            <w:r w:rsidRPr="004E46D8">
              <w:rPr>
                <w:color w:val="000000"/>
                <w:lang w:eastAsia="id-ID"/>
              </w:rPr>
              <w:t>Mahasiswa dapat memahami gangguan tak simetri pada jaringan</w:t>
            </w:r>
          </w:p>
          <w:p w14:paraId="4F3017F2" w14:textId="77777777" w:rsidR="00516A69" w:rsidRPr="004E46D8" w:rsidRDefault="00516A69" w:rsidP="00516A69">
            <w:pPr>
              <w:spacing w:before="120"/>
              <w:rPr>
                <w:color w:val="000000"/>
                <w:lang w:eastAsia="id-ID"/>
              </w:rPr>
            </w:pPr>
            <w:r w:rsidRPr="004E46D8">
              <w:rPr>
                <w:color w:val="000000"/>
                <w:lang w:eastAsia="id-ID"/>
              </w:rPr>
              <w:lastRenderedPageBreak/>
              <w:t>Mahasiswa dapat menggambar rangkaian urutan sistem dan melakukan perhitungan arus gangguan tak simetri</w:t>
            </w:r>
          </w:p>
        </w:tc>
        <w:tc>
          <w:tcPr>
            <w:tcW w:w="1984" w:type="dxa"/>
          </w:tcPr>
          <w:p w14:paraId="03138366" w14:textId="77777777" w:rsidR="00516A69" w:rsidRPr="004E46D8" w:rsidRDefault="00516A69" w:rsidP="00CC6505">
            <w:pPr>
              <w:numPr>
                <w:ilvl w:val="0"/>
                <w:numId w:val="24"/>
              </w:numPr>
              <w:ind w:left="317" w:hanging="317"/>
              <w:rPr>
                <w:color w:val="000000"/>
              </w:rPr>
            </w:pPr>
            <w:r w:rsidRPr="004E46D8">
              <w:rPr>
                <w:color w:val="000000"/>
              </w:rPr>
              <w:lastRenderedPageBreak/>
              <w:t xml:space="preserve">Gangguan short circuit ke tanah pada jaringan </w:t>
            </w:r>
          </w:p>
          <w:p w14:paraId="1EA4836C" w14:textId="77777777" w:rsidR="00516A69" w:rsidRPr="004E46D8" w:rsidRDefault="00516A69" w:rsidP="00CC6505">
            <w:pPr>
              <w:numPr>
                <w:ilvl w:val="0"/>
                <w:numId w:val="24"/>
              </w:numPr>
              <w:ind w:left="317" w:hanging="317"/>
              <w:rPr>
                <w:color w:val="000000"/>
              </w:rPr>
            </w:pPr>
            <w:r w:rsidRPr="004E46D8">
              <w:rPr>
                <w:color w:val="000000"/>
              </w:rPr>
              <w:lastRenderedPageBreak/>
              <w:t>Gangguan short circuit fasa-fasa pada jaringan</w:t>
            </w:r>
          </w:p>
          <w:p w14:paraId="285295E3" w14:textId="77777777" w:rsidR="00516A69" w:rsidRPr="004E46D8" w:rsidRDefault="00516A69" w:rsidP="00CC6505">
            <w:pPr>
              <w:numPr>
                <w:ilvl w:val="0"/>
                <w:numId w:val="24"/>
              </w:numPr>
              <w:ind w:left="317" w:hanging="317"/>
              <w:rPr>
                <w:color w:val="000000"/>
              </w:rPr>
            </w:pPr>
            <w:r w:rsidRPr="004E46D8">
              <w:rPr>
                <w:color w:val="000000"/>
              </w:rPr>
              <w:t>Perhitungan nilai per unit</w:t>
            </w:r>
          </w:p>
          <w:p w14:paraId="034CF32B" w14:textId="77777777" w:rsidR="00516A69" w:rsidRPr="004E46D8" w:rsidRDefault="00516A69" w:rsidP="00CC6505">
            <w:pPr>
              <w:numPr>
                <w:ilvl w:val="0"/>
                <w:numId w:val="24"/>
              </w:numPr>
              <w:ind w:left="317" w:hanging="317"/>
              <w:rPr>
                <w:color w:val="000000"/>
              </w:rPr>
            </w:pPr>
            <w:r w:rsidRPr="004E46D8">
              <w:rPr>
                <w:color w:val="000000"/>
              </w:rPr>
              <w:t>Perhitungan arus gangguan</w:t>
            </w:r>
          </w:p>
          <w:p w14:paraId="3A1979F6" w14:textId="77777777" w:rsidR="00516A69" w:rsidRPr="004E46D8" w:rsidRDefault="00516A69" w:rsidP="00516A69">
            <w:pPr>
              <w:rPr>
                <w:bCs/>
                <w:color w:val="000000"/>
                <w:lang w:val="sv-SE"/>
              </w:rPr>
            </w:pPr>
          </w:p>
        </w:tc>
        <w:tc>
          <w:tcPr>
            <w:tcW w:w="1843" w:type="dxa"/>
          </w:tcPr>
          <w:p w14:paraId="7E6894D4" w14:textId="77777777" w:rsidR="00516A69" w:rsidRPr="004E46D8" w:rsidRDefault="00516A69" w:rsidP="00516A69">
            <w:pPr>
              <w:rPr>
                <w:b/>
                <w:bCs/>
                <w:color w:val="000000"/>
              </w:rPr>
            </w:pPr>
            <w:proofErr w:type="gramStart"/>
            <w:r w:rsidRPr="004E46D8">
              <w:rPr>
                <w:b/>
                <w:bCs/>
                <w:color w:val="000000"/>
              </w:rPr>
              <w:lastRenderedPageBreak/>
              <w:t>Bentuk :</w:t>
            </w:r>
            <w:proofErr w:type="gramEnd"/>
          </w:p>
          <w:p w14:paraId="0D227E48" w14:textId="77777777" w:rsidR="00516A69" w:rsidRPr="004E46D8" w:rsidRDefault="00516A69" w:rsidP="00516A69">
            <w:pPr>
              <w:rPr>
                <w:color w:val="000000"/>
              </w:rPr>
            </w:pPr>
            <w:r w:rsidRPr="004E46D8">
              <w:rPr>
                <w:color w:val="000000"/>
              </w:rPr>
              <w:t>Tatap muka</w:t>
            </w:r>
          </w:p>
          <w:p w14:paraId="7F534DF8" w14:textId="77777777" w:rsidR="00516A69" w:rsidRPr="004E46D8" w:rsidRDefault="00516A69" w:rsidP="00516A69">
            <w:pPr>
              <w:rPr>
                <w:color w:val="000000"/>
              </w:rPr>
            </w:pPr>
          </w:p>
          <w:p w14:paraId="39E31DAD" w14:textId="77777777" w:rsidR="00516A69" w:rsidRPr="004E46D8" w:rsidRDefault="00516A69" w:rsidP="00516A69">
            <w:pPr>
              <w:rPr>
                <w:b/>
                <w:bCs/>
                <w:color w:val="000000"/>
              </w:rPr>
            </w:pPr>
            <w:proofErr w:type="gramStart"/>
            <w:r w:rsidRPr="004E46D8">
              <w:rPr>
                <w:b/>
                <w:bCs/>
                <w:color w:val="000000"/>
              </w:rPr>
              <w:t>Metode :</w:t>
            </w:r>
            <w:proofErr w:type="gramEnd"/>
          </w:p>
          <w:p w14:paraId="58F655FB" w14:textId="77777777" w:rsidR="003924B3" w:rsidRDefault="003924B3" w:rsidP="00CC6505">
            <w:pPr>
              <w:numPr>
                <w:ilvl w:val="0"/>
                <w:numId w:val="29"/>
              </w:numPr>
              <w:ind w:left="360"/>
              <w:rPr>
                <w:rFonts w:cs="Calibri"/>
                <w:iCs/>
                <w:color w:val="000000"/>
                <w:lang w:val="id-ID"/>
              </w:rPr>
            </w:pPr>
            <w:r w:rsidRPr="004E46D8">
              <w:rPr>
                <w:rFonts w:cs="Calibri"/>
                <w:iCs/>
                <w:color w:val="000000"/>
                <w:lang w:val="id-ID"/>
              </w:rPr>
              <w:lastRenderedPageBreak/>
              <w:t>Ceramah, diskusi dan tanyajawab</w:t>
            </w:r>
          </w:p>
          <w:p w14:paraId="7D4D59BE" w14:textId="77777777" w:rsidR="003924B3" w:rsidRPr="006D0B12" w:rsidRDefault="003924B3" w:rsidP="00CC6505">
            <w:pPr>
              <w:numPr>
                <w:ilvl w:val="0"/>
                <w:numId w:val="28"/>
              </w:numPr>
              <w:ind w:left="318" w:hanging="318"/>
              <w:rPr>
                <w:bCs/>
                <w:i/>
                <w:color w:val="000000"/>
              </w:rPr>
            </w:pPr>
            <w:r w:rsidRPr="00493112">
              <w:rPr>
                <w:bCs/>
                <w:i/>
                <w:color w:val="000000"/>
                <w:lang w:val="id-ID"/>
              </w:rPr>
              <w:t>Problem Based Learning</w:t>
            </w:r>
            <w:r>
              <w:rPr>
                <w:bCs/>
                <w:i/>
                <w:color w:val="000000"/>
                <w:lang w:val="id-ID"/>
              </w:rPr>
              <w:t xml:space="preserve"> </w:t>
            </w:r>
            <w:r>
              <w:rPr>
                <w:bCs/>
                <w:color w:val="000000"/>
                <w:lang w:val="id-ID"/>
              </w:rPr>
              <w:t>(PBL)</w:t>
            </w:r>
          </w:p>
          <w:p w14:paraId="1B78CCE1" w14:textId="77777777" w:rsidR="00516A69" w:rsidRPr="004E46D8" w:rsidRDefault="00516A69" w:rsidP="00516A69">
            <w:pPr>
              <w:rPr>
                <w:b/>
                <w:bCs/>
                <w:color w:val="000000"/>
              </w:rPr>
            </w:pPr>
            <w:proofErr w:type="gramStart"/>
            <w:r w:rsidRPr="004E46D8">
              <w:rPr>
                <w:b/>
                <w:bCs/>
                <w:color w:val="000000"/>
              </w:rPr>
              <w:t>Media :</w:t>
            </w:r>
            <w:proofErr w:type="gramEnd"/>
          </w:p>
          <w:p w14:paraId="04589B26" w14:textId="77777777" w:rsidR="00516A69" w:rsidRPr="004E46D8" w:rsidRDefault="00516A69" w:rsidP="00516A69">
            <w:pPr>
              <w:rPr>
                <w:i/>
                <w:iCs/>
                <w:color w:val="000000"/>
              </w:rPr>
            </w:pPr>
            <w:r w:rsidRPr="004E46D8">
              <w:rPr>
                <w:color w:val="000000"/>
                <w:lang w:val="id-ID"/>
              </w:rPr>
              <w:t xml:space="preserve">Projector, </w:t>
            </w:r>
            <w:r w:rsidRPr="004E46D8">
              <w:rPr>
                <w:color w:val="000000"/>
              </w:rPr>
              <w:t xml:space="preserve">Laptop, </w:t>
            </w:r>
            <w:r w:rsidRPr="004E46D8">
              <w:rPr>
                <w:i/>
                <w:iCs/>
                <w:color w:val="000000"/>
              </w:rPr>
              <w:t>Gedget</w:t>
            </w:r>
          </w:p>
          <w:p w14:paraId="5644B840" w14:textId="77777777" w:rsidR="00516A69" w:rsidRPr="004E46D8" w:rsidRDefault="00516A69" w:rsidP="00516A69">
            <w:pPr>
              <w:rPr>
                <w:color w:val="000000"/>
              </w:rPr>
            </w:pPr>
          </w:p>
          <w:p w14:paraId="255D58FA" w14:textId="77777777" w:rsidR="00516A69" w:rsidRPr="004E46D8" w:rsidRDefault="00516A69" w:rsidP="00516A69">
            <w:pPr>
              <w:rPr>
                <w:b/>
                <w:bCs/>
                <w:color w:val="000000"/>
              </w:rPr>
            </w:pPr>
            <w:r w:rsidRPr="004E46D8">
              <w:rPr>
                <w:b/>
                <w:bCs/>
                <w:color w:val="000000"/>
              </w:rPr>
              <w:t xml:space="preserve">Sumber: </w:t>
            </w:r>
          </w:p>
          <w:p w14:paraId="092B2D9D" w14:textId="77777777" w:rsidR="00516A69" w:rsidRPr="004E46D8" w:rsidRDefault="00516A69" w:rsidP="00516A69">
            <w:pPr>
              <w:rPr>
                <w:color w:val="000000"/>
              </w:rPr>
            </w:pPr>
            <w:r w:rsidRPr="004E46D8">
              <w:rPr>
                <w:color w:val="000000"/>
              </w:rPr>
              <w:t>U</w:t>
            </w:r>
            <w:r w:rsidRPr="004E46D8">
              <w:rPr>
                <w:color w:val="000000"/>
                <w:lang w:val="id-ID"/>
              </w:rPr>
              <w:t>1, U2</w:t>
            </w:r>
            <w:r w:rsidRPr="004E46D8">
              <w:rPr>
                <w:color w:val="000000"/>
              </w:rPr>
              <w:t>, P1</w:t>
            </w:r>
          </w:p>
        </w:tc>
        <w:tc>
          <w:tcPr>
            <w:tcW w:w="1735" w:type="dxa"/>
          </w:tcPr>
          <w:p w14:paraId="3E29954B" w14:textId="77777777" w:rsidR="00311FEB" w:rsidRDefault="00311FEB" w:rsidP="00311FEB">
            <w:pPr>
              <w:rPr>
                <w:rFonts w:cs="Calibri"/>
              </w:rPr>
            </w:pPr>
            <w:r w:rsidRPr="00231C67">
              <w:rPr>
                <w:rFonts w:cs="Calibri"/>
              </w:rPr>
              <w:lastRenderedPageBreak/>
              <w:t xml:space="preserve">TM: </w:t>
            </w:r>
            <w:r>
              <w:rPr>
                <w:rFonts w:cs="Calibri"/>
              </w:rPr>
              <w:t>2x</w:t>
            </w:r>
          </w:p>
          <w:p w14:paraId="5C5143FF" w14:textId="77777777" w:rsidR="00311FEB" w:rsidRPr="00231C67" w:rsidRDefault="00311FEB" w:rsidP="00311FEB">
            <w:pPr>
              <w:rPr>
                <w:rFonts w:cs="Calibri"/>
              </w:rPr>
            </w:pPr>
            <w:r>
              <w:rPr>
                <w:rFonts w:cs="Calibri"/>
              </w:rPr>
              <w:t xml:space="preserve"> (2</w:t>
            </w:r>
            <w:r w:rsidRPr="00231C67">
              <w:rPr>
                <w:rFonts w:cs="Calibri"/>
              </w:rPr>
              <w:t xml:space="preserve"> x 50</w:t>
            </w:r>
            <w:r>
              <w:rPr>
                <w:rFonts w:cs="Calibri"/>
              </w:rPr>
              <w:t>”)</w:t>
            </w:r>
            <w:r w:rsidRPr="00231C67">
              <w:rPr>
                <w:rFonts w:cs="Calibri"/>
              </w:rPr>
              <w:t xml:space="preserve"> </w:t>
            </w:r>
          </w:p>
          <w:p w14:paraId="34AA811A" w14:textId="77777777" w:rsidR="00311FEB" w:rsidRDefault="00311FEB" w:rsidP="00311FEB">
            <w:pPr>
              <w:rPr>
                <w:rFonts w:cs="Calibri"/>
              </w:rPr>
            </w:pPr>
          </w:p>
          <w:p w14:paraId="0C2798C4" w14:textId="77777777" w:rsidR="00311FEB" w:rsidRDefault="00311FEB" w:rsidP="00311FEB">
            <w:pPr>
              <w:rPr>
                <w:rFonts w:cs="Calibri"/>
              </w:rPr>
            </w:pPr>
            <w:r w:rsidRPr="00231C67">
              <w:rPr>
                <w:rFonts w:cs="Calibri"/>
              </w:rPr>
              <w:t xml:space="preserve">Mandiri: </w:t>
            </w:r>
            <w:r>
              <w:rPr>
                <w:rFonts w:cs="Calibri"/>
              </w:rPr>
              <w:t>2x</w:t>
            </w:r>
          </w:p>
          <w:p w14:paraId="661C5445" w14:textId="77777777" w:rsidR="00311FEB" w:rsidRPr="00231C67" w:rsidRDefault="00311FEB" w:rsidP="00311FEB">
            <w:pPr>
              <w:rPr>
                <w:rFonts w:cs="Calibri"/>
              </w:rPr>
            </w:pPr>
            <w:r>
              <w:rPr>
                <w:rFonts w:cs="Calibri"/>
              </w:rPr>
              <w:t xml:space="preserve">(2 x </w:t>
            </w:r>
            <w:r w:rsidRPr="00231C67">
              <w:rPr>
                <w:rFonts w:cs="Calibri"/>
              </w:rPr>
              <w:t>60</w:t>
            </w:r>
            <w:r>
              <w:rPr>
                <w:rFonts w:cs="Calibri"/>
              </w:rPr>
              <w:t>”)</w:t>
            </w:r>
            <w:r w:rsidRPr="00231C67">
              <w:rPr>
                <w:rFonts w:cs="Calibri"/>
              </w:rPr>
              <w:t xml:space="preserve"> </w:t>
            </w:r>
          </w:p>
          <w:p w14:paraId="67D9B654" w14:textId="77777777" w:rsidR="00311FEB" w:rsidRDefault="00311FEB" w:rsidP="00311FEB">
            <w:pPr>
              <w:rPr>
                <w:rFonts w:cs="Calibri"/>
              </w:rPr>
            </w:pPr>
          </w:p>
          <w:p w14:paraId="2B6ABA3D" w14:textId="2634977F" w:rsidR="00516A69" w:rsidRPr="004E46D8" w:rsidRDefault="00311FEB" w:rsidP="00311FEB">
            <w:pPr>
              <w:autoSpaceDE w:val="0"/>
              <w:autoSpaceDN w:val="0"/>
              <w:adjustRightInd w:val="0"/>
              <w:rPr>
                <w:rFonts w:eastAsia="Times New Roman" w:cs="Calibri"/>
                <w:bCs/>
                <w:color w:val="000000"/>
                <w:lang w:val="id-ID" w:eastAsia="id-ID"/>
              </w:rPr>
            </w:pPr>
            <w:r w:rsidRPr="00231C67">
              <w:rPr>
                <w:rFonts w:cs="Calibri"/>
              </w:rPr>
              <w:t xml:space="preserve">Ter-struktur: </w:t>
            </w:r>
            <w:r>
              <w:rPr>
                <w:rFonts w:cs="Calibri"/>
              </w:rPr>
              <w:t>2x (2 x 60”)</w:t>
            </w:r>
          </w:p>
        </w:tc>
        <w:tc>
          <w:tcPr>
            <w:tcW w:w="2268" w:type="dxa"/>
          </w:tcPr>
          <w:p w14:paraId="38777D1E" w14:textId="77777777" w:rsidR="00516A69" w:rsidRPr="004E46D8" w:rsidRDefault="00F54F7C" w:rsidP="00516A69">
            <w:pPr>
              <w:ind w:left="-108" w:right="16"/>
              <w:rPr>
                <w:color w:val="000000"/>
                <w:lang w:val="id-ID"/>
              </w:rPr>
            </w:pPr>
            <w:r w:rsidRPr="004E46D8">
              <w:rPr>
                <w:color w:val="000000"/>
                <w:lang w:val="id-ID"/>
              </w:rPr>
              <w:lastRenderedPageBreak/>
              <w:t>Memahami Gangguan tak simetri pada jaringan dan perhitungannya</w:t>
            </w:r>
          </w:p>
        </w:tc>
        <w:tc>
          <w:tcPr>
            <w:tcW w:w="1384" w:type="dxa"/>
          </w:tcPr>
          <w:p w14:paraId="5B07C243" w14:textId="77777777" w:rsidR="00516A69" w:rsidRPr="004E46D8" w:rsidRDefault="00516A69" w:rsidP="00516A69">
            <w:pPr>
              <w:ind w:right="16"/>
              <w:rPr>
                <w:color w:val="000000"/>
                <w:lang w:val="id-ID"/>
              </w:rPr>
            </w:pPr>
            <w:r w:rsidRPr="004E46D8">
              <w:rPr>
                <w:color w:val="000000"/>
                <w:lang w:val="id-ID"/>
              </w:rPr>
              <w:t>Tes tulis</w:t>
            </w:r>
          </w:p>
        </w:tc>
        <w:tc>
          <w:tcPr>
            <w:tcW w:w="1588" w:type="dxa"/>
            <w:shd w:val="clear" w:color="auto" w:fill="auto"/>
          </w:tcPr>
          <w:p w14:paraId="53B4606D" w14:textId="77777777" w:rsidR="00516A69" w:rsidRPr="004E46D8" w:rsidRDefault="00516A69" w:rsidP="00F54F7C">
            <w:pPr>
              <w:ind w:right="16"/>
              <w:rPr>
                <w:color w:val="000000"/>
                <w:lang w:val="id-ID"/>
              </w:rPr>
            </w:pPr>
            <w:r w:rsidRPr="004E46D8">
              <w:rPr>
                <w:color w:val="000000"/>
                <w:lang w:val="id-ID"/>
              </w:rPr>
              <w:t xml:space="preserve">Ketepatan menjelaskan </w:t>
            </w:r>
            <w:r w:rsidR="00F54F7C" w:rsidRPr="004E46D8">
              <w:rPr>
                <w:color w:val="000000"/>
                <w:lang w:val="id-ID"/>
              </w:rPr>
              <w:t>gangguan tak simetri pada jaringan</w:t>
            </w:r>
            <w:r w:rsidRPr="004E46D8">
              <w:rPr>
                <w:color w:val="000000"/>
                <w:lang w:val="id-ID"/>
              </w:rPr>
              <w:t xml:space="preserve"> dan </w:t>
            </w:r>
            <w:r w:rsidRPr="004E46D8">
              <w:rPr>
                <w:color w:val="000000"/>
                <w:lang w:val="id-ID"/>
              </w:rPr>
              <w:lastRenderedPageBreak/>
              <w:t>perhitungannya</w:t>
            </w:r>
          </w:p>
        </w:tc>
        <w:tc>
          <w:tcPr>
            <w:tcW w:w="850" w:type="dxa"/>
            <w:shd w:val="clear" w:color="auto" w:fill="auto"/>
          </w:tcPr>
          <w:p w14:paraId="49E41881" w14:textId="7F2ECD7E" w:rsidR="00516A69" w:rsidRPr="00402A7C" w:rsidRDefault="008919E4" w:rsidP="006D165D">
            <w:pPr>
              <w:autoSpaceDE w:val="0"/>
              <w:autoSpaceDN w:val="0"/>
              <w:ind w:right="16"/>
              <w:jc w:val="center"/>
              <w:rPr>
                <w:rFonts w:eastAsia="Times New Roman"/>
                <w:b/>
                <w:bCs/>
                <w:color w:val="000000"/>
                <w:lang w:val="id-ID" w:eastAsia="id-ID"/>
              </w:rPr>
            </w:pPr>
            <w:r>
              <w:rPr>
                <w:rFonts w:eastAsia="Times New Roman"/>
                <w:b/>
                <w:bCs/>
                <w:color w:val="000000"/>
                <w:lang w:val="id-ID" w:eastAsia="id-ID"/>
              </w:rPr>
              <w:lastRenderedPageBreak/>
              <w:t>4</w:t>
            </w:r>
          </w:p>
        </w:tc>
      </w:tr>
      <w:tr w:rsidR="006D165D" w:rsidRPr="004E46D8" w14:paraId="16BFF23E" w14:textId="77777777" w:rsidTr="006D165D">
        <w:trPr>
          <w:trHeight w:val="77"/>
        </w:trPr>
        <w:tc>
          <w:tcPr>
            <w:tcW w:w="959" w:type="dxa"/>
            <w:shd w:val="clear" w:color="auto" w:fill="AEAAAA" w:themeFill="background2" w:themeFillShade="BF"/>
          </w:tcPr>
          <w:p w14:paraId="6020AF7A" w14:textId="5CBCF33D" w:rsidR="006D165D" w:rsidRPr="006D165D" w:rsidRDefault="006D165D" w:rsidP="00516A69">
            <w:pPr>
              <w:autoSpaceDE w:val="0"/>
              <w:autoSpaceDN w:val="0"/>
              <w:ind w:right="16"/>
              <w:jc w:val="center"/>
              <w:rPr>
                <w:rFonts w:eastAsia="Times New Roman" w:cs="Calibri"/>
                <w:bCs/>
                <w:color w:val="000000"/>
                <w:lang w:val="id-ID" w:eastAsia="id-ID"/>
              </w:rPr>
            </w:pPr>
            <w:r>
              <w:rPr>
                <w:rFonts w:eastAsia="Times New Roman" w:cs="Calibri"/>
                <w:bCs/>
                <w:color w:val="000000"/>
                <w:lang w:val="id-ID" w:eastAsia="id-ID"/>
              </w:rPr>
              <w:t>16</w:t>
            </w:r>
          </w:p>
        </w:tc>
        <w:tc>
          <w:tcPr>
            <w:tcW w:w="12821" w:type="dxa"/>
            <w:gridSpan w:val="7"/>
            <w:shd w:val="clear" w:color="auto" w:fill="AEAAAA" w:themeFill="background2" w:themeFillShade="BF"/>
          </w:tcPr>
          <w:p w14:paraId="2A76403D" w14:textId="5A9FA1D6" w:rsidR="006D165D" w:rsidRPr="004E46D8" w:rsidRDefault="006D165D" w:rsidP="006D165D">
            <w:pPr>
              <w:ind w:right="16"/>
              <w:jc w:val="center"/>
              <w:rPr>
                <w:color w:val="000000"/>
                <w:lang w:val="id-ID"/>
              </w:rPr>
            </w:pPr>
            <w:r w:rsidRPr="004E46D8">
              <w:rPr>
                <w:rFonts w:eastAsia="Times New Roman" w:cs="Calibri"/>
                <w:b/>
                <w:bCs/>
                <w:color w:val="000000"/>
                <w:lang w:eastAsia="id-ID"/>
              </w:rPr>
              <w:t>UJIAN AKHIR SEMESTER (UAS)</w:t>
            </w:r>
          </w:p>
        </w:tc>
        <w:tc>
          <w:tcPr>
            <w:tcW w:w="850" w:type="dxa"/>
            <w:shd w:val="clear" w:color="auto" w:fill="AEAAAA" w:themeFill="background2" w:themeFillShade="BF"/>
          </w:tcPr>
          <w:p w14:paraId="158B2966" w14:textId="62CCB09A" w:rsidR="006D165D" w:rsidRDefault="006D165D" w:rsidP="006D165D">
            <w:pPr>
              <w:autoSpaceDE w:val="0"/>
              <w:autoSpaceDN w:val="0"/>
              <w:ind w:right="16"/>
              <w:jc w:val="center"/>
              <w:rPr>
                <w:rFonts w:eastAsia="Times New Roman"/>
                <w:b/>
                <w:bCs/>
                <w:color w:val="000000"/>
                <w:lang w:val="id-ID" w:eastAsia="id-ID"/>
              </w:rPr>
            </w:pPr>
            <w:r>
              <w:rPr>
                <w:rFonts w:eastAsia="Times New Roman"/>
                <w:b/>
                <w:bCs/>
                <w:color w:val="000000"/>
                <w:lang w:val="id-ID" w:eastAsia="id-ID"/>
              </w:rPr>
              <w:t>30</w:t>
            </w:r>
          </w:p>
        </w:tc>
      </w:tr>
      <w:tr w:rsidR="00561BA1" w:rsidRPr="004E46D8" w14:paraId="24F594F6" w14:textId="77777777" w:rsidTr="000F3D03">
        <w:trPr>
          <w:trHeight w:val="77"/>
        </w:trPr>
        <w:tc>
          <w:tcPr>
            <w:tcW w:w="13780" w:type="dxa"/>
            <w:gridSpan w:val="8"/>
            <w:shd w:val="clear" w:color="auto" w:fill="AEAAAA" w:themeFill="background2" w:themeFillShade="BF"/>
          </w:tcPr>
          <w:p w14:paraId="6B4CF156" w14:textId="4BB84984" w:rsidR="00561BA1" w:rsidRPr="004E46D8" w:rsidRDefault="00561BA1" w:rsidP="006D165D">
            <w:pPr>
              <w:ind w:right="16"/>
              <w:jc w:val="center"/>
              <w:rPr>
                <w:rFonts w:eastAsia="Times New Roman" w:cs="Calibri"/>
                <w:b/>
                <w:bCs/>
                <w:color w:val="000000"/>
                <w:lang w:eastAsia="id-ID"/>
              </w:rPr>
            </w:pPr>
            <w:r>
              <w:rPr>
                <w:rFonts w:eastAsia="Times New Roman" w:cs="Calibri"/>
                <w:b/>
                <w:bCs/>
                <w:color w:val="000000"/>
                <w:lang w:eastAsia="id-ID"/>
              </w:rPr>
              <w:t>JUMLAH</w:t>
            </w:r>
          </w:p>
        </w:tc>
        <w:tc>
          <w:tcPr>
            <w:tcW w:w="850" w:type="dxa"/>
            <w:shd w:val="clear" w:color="auto" w:fill="AEAAAA" w:themeFill="background2" w:themeFillShade="BF"/>
          </w:tcPr>
          <w:p w14:paraId="01D35F24" w14:textId="1F13CD7D" w:rsidR="00561BA1" w:rsidRPr="00561BA1" w:rsidRDefault="00561BA1" w:rsidP="006D165D">
            <w:pPr>
              <w:autoSpaceDE w:val="0"/>
              <w:autoSpaceDN w:val="0"/>
              <w:ind w:right="16"/>
              <w:jc w:val="center"/>
              <w:rPr>
                <w:rFonts w:eastAsia="Times New Roman"/>
                <w:b/>
                <w:bCs/>
                <w:color w:val="000000"/>
                <w:lang w:eastAsia="id-ID"/>
              </w:rPr>
            </w:pPr>
            <w:r>
              <w:rPr>
                <w:rFonts w:eastAsia="Times New Roman"/>
                <w:b/>
                <w:bCs/>
                <w:color w:val="000000"/>
                <w:lang w:eastAsia="id-ID"/>
              </w:rPr>
              <w:t>100</w:t>
            </w:r>
          </w:p>
        </w:tc>
      </w:tr>
    </w:tbl>
    <w:p w14:paraId="7DC0C4C8" w14:textId="77777777" w:rsidR="00C923FA" w:rsidRPr="004E46D8" w:rsidRDefault="00C923FA" w:rsidP="00C923FA">
      <w:pPr>
        <w:ind w:left="284"/>
        <w:rPr>
          <w:rFonts w:ascii="Book Antiqua" w:hAnsi="Book Antiqua"/>
          <w:b/>
          <w:color w:val="000000"/>
        </w:rPr>
      </w:pPr>
    </w:p>
    <w:p w14:paraId="674A1F5F" w14:textId="77777777" w:rsidR="00C923FA" w:rsidRPr="004E46D8" w:rsidRDefault="00C923FA" w:rsidP="00C923FA">
      <w:pPr>
        <w:ind w:left="284"/>
        <w:rPr>
          <w:rFonts w:ascii="Book Antiqua" w:hAnsi="Book Antiqua"/>
          <w:b/>
          <w:color w:val="000000"/>
        </w:rPr>
      </w:pPr>
      <w:r w:rsidRPr="004E46D8">
        <w:rPr>
          <w:rFonts w:ascii="Book Antiqua" w:hAnsi="Book Antiqua"/>
          <w:b/>
          <w:color w:val="000000"/>
        </w:rPr>
        <w:t>Catatan:</w:t>
      </w:r>
    </w:p>
    <w:p w14:paraId="21A25CF3" w14:textId="77777777" w:rsidR="00C923FA" w:rsidRPr="004E46D8" w:rsidRDefault="00C923FA" w:rsidP="00295FDC">
      <w:pPr>
        <w:numPr>
          <w:ilvl w:val="0"/>
          <w:numId w:val="7"/>
        </w:numPr>
        <w:ind w:left="567" w:hanging="283"/>
        <w:rPr>
          <w:rFonts w:ascii="Book Antiqua" w:hAnsi="Book Antiqua"/>
          <w:bCs/>
          <w:color w:val="000000"/>
        </w:rPr>
      </w:pPr>
      <w:r w:rsidRPr="004E46D8">
        <w:rPr>
          <w:rFonts w:ascii="Book Antiqua" w:hAnsi="Book Antiqua"/>
          <w:bCs/>
          <w:color w:val="000000"/>
        </w:rPr>
        <w:t>Capaian pembelajaran Lulusan PRODI (CPL-PRODI) adalah kemampuan yang dimiliki oleh setiap lulusan PRODI yang merupakan internalisasi dari sikap, penguasaan pengetahuan dan ketrampilan sesuai dengan jenjang prodinya yang diperoleh melalui proses pembelajaran.</w:t>
      </w:r>
    </w:p>
    <w:p w14:paraId="6CD49D28" w14:textId="77777777" w:rsidR="00C923FA" w:rsidRPr="004E46D8" w:rsidRDefault="00C923FA" w:rsidP="00295FDC">
      <w:pPr>
        <w:numPr>
          <w:ilvl w:val="0"/>
          <w:numId w:val="7"/>
        </w:numPr>
        <w:ind w:left="567" w:hanging="283"/>
        <w:rPr>
          <w:rFonts w:ascii="Book Antiqua" w:hAnsi="Book Antiqua"/>
          <w:bCs/>
          <w:color w:val="000000"/>
        </w:rPr>
      </w:pPr>
      <w:r w:rsidRPr="004E46D8">
        <w:rPr>
          <w:rFonts w:ascii="Book Antiqua" w:hAnsi="Book Antiqua"/>
          <w:bCs/>
          <w:color w:val="000000"/>
        </w:rPr>
        <w:t>CPL yang dibebankan pada mata kuliah adalah beberapa capaian pembelajaran lulusan program studi (CPL-PRODI) yang digunakan untuk pembentukan/pengembangan sebuah mata kuliah yang terdiri dari aspek sikap, ketrampilan umum, ketrampilan khusus dan pengetahuan</w:t>
      </w:r>
    </w:p>
    <w:p w14:paraId="339E014A" w14:textId="77777777" w:rsidR="00C923FA" w:rsidRPr="004E46D8" w:rsidRDefault="00C923FA" w:rsidP="00295FDC">
      <w:pPr>
        <w:numPr>
          <w:ilvl w:val="0"/>
          <w:numId w:val="7"/>
        </w:numPr>
        <w:ind w:left="567" w:hanging="283"/>
        <w:rPr>
          <w:rFonts w:ascii="Book Antiqua" w:hAnsi="Book Antiqua"/>
          <w:bCs/>
          <w:color w:val="000000"/>
        </w:rPr>
      </w:pPr>
      <w:r w:rsidRPr="004E46D8">
        <w:rPr>
          <w:rFonts w:ascii="Book Antiqua" w:hAnsi="Book Antiqua"/>
          <w:bCs/>
          <w:color w:val="000000"/>
        </w:rPr>
        <w:t>CP Mata Kuliah (CPMK) adalah kemampuan yang dijabarkan secara spesifik dari CPL yang dibebankan pada mata kuliah, dan bersifat spesifik terhadap bahan kajian atau materi pembelajaran mata kuliah tersebut.</w:t>
      </w:r>
    </w:p>
    <w:p w14:paraId="4FA4542A" w14:textId="77777777" w:rsidR="00C923FA" w:rsidRPr="004E46D8" w:rsidRDefault="00C923FA" w:rsidP="00295FDC">
      <w:pPr>
        <w:numPr>
          <w:ilvl w:val="0"/>
          <w:numId w:val="7"/>
        </w:numPr>
        <w:ind w:left="567" w:hanging="283"/>
        <w:rPr>
          <w:rFonts w:ascii="Book Antiqua" w:hAnsi="Book Antiqua"/>
          <w:bCs/>
          <w:color w:val="000000"/>
        </w:rPr>
      </w:pPr>
      <w:r w:rsidRPr="004E46D8">
        <w:rPr>
          <w:rFonts w:ascii="Book Antiqua" w:hAnsi="Book Antiqua"/>
          <w:bCs/>
          <w:color w:val="000000"/>
        </w:rPr>
        <w:lastRenderedPageBreak/>
        <w:t>Sub-CP Mata Kuliah (Sub-CPMK) adalah kemampuan yang dijabarkan secara spesifik dari CPMK yang dapat diukur atau diamati dan merupakan kemampuan akhir yang direncanakan pada tiap tahap pembelajaran, dan bersifat spesifik terhadap materi pembelajaran mata kuliah tersebut.</w:t>
      </w:r>
    </w:p>
    <w:p w14:paraId="6E3DB8C1" w14:textId="77777777" w:rsidR="00C923FA" w:rsidRPr="004E46D8" w:rsidRDefault="00C923FA" w:rsidP="00295FDC">
      <w:pPr>
        <w:numPr>
          <w:ilvl w:val="0"/>
          <w:numId w:val="7"/>
        </w:numPr>
        <w:ind w:left="567" w:hanging="283"/>
        <w:rPr>
          <w:rFonts w:ascii="Book Antiqua" w:hAnsi="Book Antiqua"/>
          <w:bCs/>
          <w:color w:val="000000"/>
        </w:rPr>
      </w:pPr>
      <w:r w:rsidRPr="004E46D8">
        <w:rPr>
          <w:rFonts w:ascii="Book Antiqua" w:hAnsi="Book Antiqua"/>
          <w:bCs/>
          <w:color w:val="000000"/>
        </w:rPr>
        <w:t>Kriteria penilaian adalah patokan yang digunakan sebagai ukuran atau tolok ukur ketercapaian pembelajaran dalam penilaian berdasarkan indikator – indikator yang telah ditetapkan. Kriteria penilaian merupakan pedoman bagi penilai agar penilaian konsisten dan tidak bias. Kriteria dapat berupa kuantitatif atau kualitatif.</w:t>
      </w:r>
    </w:p>
    <w:p w14:paraId="50E5BAB9" w14:textId="77777777" w:rsidR="00C923FA" w:rsidRPr="004E46D8" w:rsidRDefault="00C923FA" w:rsidP="00295FDC">
      <w:pPr>
        <w:numPr>
          <w:ilvl w:val="0"/>
          <w:numId w:val="7"/>
        </w:numPr>
        <w:ind w:left="567" w:hanging="283"/>
        <w:rPr>
          <w:rFonts w:ascii="Book Antiqua" w:hAnsi="Book Antiqua"/>
          <w:bCs/>
          <w:color w:val="000000"/>
        </w:rPr>
      </w:pPr>
      <w:r w:rsidRPr="004E46D8">
        <w:rPr>
          <w:rFonts w:ascii="Book Antiqua" w:hAnsi="Book Antiqua"/>
          <w:bCs/>
          <w:color w:val="000000"/>
        </w:rPr>
        <w:t>Indikator penilaian kemampuan dalam proses maupun hasil belajar mahasiswa adalah pernyataan spesifik dan terukur yang mengidentifikasi kemampuan atau kinerja hasil belajar mahasiswa yang disertai bukti-bukti.</w:t>
      </w:r>
    </w:p>
    <w:p w14:paraId="183939BB" w14:textId="77777777" w:rsidR="00C923FA" w:rsidRPr="004E46D8" w:rsidRDefault="00C923FA" w:rsidP="00295FDC">
      <w:pPr>
        <w:numPr>
          <w:ilvl w:val="0"/>
          <w:numId w:val="7"/>
        </w:numPr>
        <w:ind w:left="567" w:hanging="283"/>
        <w:rPr>
          <w:rFonts w:ascii="Book Antiqua" w:hAnsi="Book Antiqua"/>
          <w:bCs/>
          <w:color w:val="000000"/>
        </w:rPr>
      </w:pPr>
      <w:r w:rsidRPr="004E46D8">
        <w:rPr>
          <w:rFonts w:ascii="Book Antiqua" w:hAnsi="Book Antiqua"/>
          <w:bCs/>
          <w:color w:val="000000"/>
        </w:rPr>
        <w:t>Peraturan akademik:</w:t>
      </w:r>
    </w:p>
    <w:p w14:paraId="66686B56" w14:textId="77777777" w:rsidR="00C923FA" w:rsidRPr="004E46D8" w:rsidRDefault="00C923FA" w:rsidP="00295FDC">
      <w:pPr>
        <w:numPr>
          <w:ilvl w:val="0"/>
          <w:numId w:val="8"/>
        </w:numPr>
        <w:rPr>
          <w:rFonts w:ascii="Book Antiqua" w:hAnsi="Book Antiqua"/>
          <w:bCs/>
          <w:color w:val="000000"/>
        </w:rPr>
      </w:pPr>
      <w:r w:rsidRPr="004E46D8">
        <w:rPr>
          <w:rFonts w:ascii="Book Antiqua" w:hAnsi="Book Antiqua"/>
          <w:bCs/>
          <w:color w:val="000000"/>
        </w:rPr>
        <w:t>Kebijakan proses pembelajaran terkait Mata Kuliah (Panduan penilaian, plagiarisme, keterlambatan pengumpulan tugas, dll)</w:t>
      </w:r>
    </w:p>
    <w:p w14:paraId="4EEAA91E" w14:textId="77777777" w:rsidR="00C923FA" w:rsidRPr="004E46D8" w:rsidRDefault="00C923FA" w:rsidP="00295FDC">
      <w:pPr>
        <w:numPr>
          <w:ilvl w:val="0"/>
          <w:numId w:val="8"/>
        </w:numPr>
        <w:rPr>
          <w:rFonts w:ascii="Book Antiqua" w:hAnsi="Book Antiqua"/>
          <w:bCs/>
          <w:color w:val="000000"/>
        </w:rPr>
      </w:pPr>
      <w:r w:rsidRPr="004E46D8">
        <w:rPr>
          <w:rFonts w:ascii="Book Antiqua" w:hAnsi="Book Antiqua"/>
          <w:bCs/>
          <w:color w:val="000000"/>
        </w:rPr>
        <w:t>Mahasiswa berkebutuhan khusus</w:t>
      </w:r>
    </w:p>
    <w:p w14:paraId="1B66CCCD" w14:textId="77777777" w:rsidR="00C923FA" w:rsidRPr="004E46D8" w:rsidRDefault="00C923FA" w:rsidP="00295FDC">
      <w:pPr>
        <w:numPr>
          <w:ilvl w:val="0"/>
          <w:numId w:val="8"/>
        </w:numPr>
        <w:rPr>
          <w:rFonts w:ascii="Book Antiqua" w:hAnsi="Book Antiqua"/>
          <w:bCs/>
          <w:color w:val="000000"/>
        </w:rPr>
      </w:pPr>
      <w:r w:rsidRPr="004E46D8">
        <w:rPr>
          <w:rFonts w:ascii="Book Antiqua" w:hAnsi="Book Antiqua"/>
          <w:bCs/>
          <w:color w:val="000000"/>
        </w:rPr>
        <w:t>Sumber-sumber bantuan proses pembelajaran (</w:t>
      </w:r>
      <w:r w:rsidRPr="004E46D8">
        <w:rPr>
          <w:rFonts w:ascii="Book Antiqua" w:hAnsi="Book Antiqua"/>
          <w:bCs/>
          <w:i/>
          <w:iCs/>
          <w:color w:val="000000"/>
        </w:rPr>
        <w:t>Text book, modul, suplement reading</w:t>
      </w:r>
      <w:r w:rsidRPr="004E46D8">
        <w:rPr>
          <w:rFonts w:ascii="Book Antiqua" w:hAnsi="Book Antiqua"/>
          <w:bCs/>
          <w:color w:val="000000"/>
        </w:rPr>
        <w:t>)</w:t>
      </w:r>
    </w:p>
    <w:p w14:paraId="51CB9356" w14:textId="77777777" w:rsidR="00C923FA" w:rsidRPr="004E46D8" w:rsidRDefault="00C923FA" w:rsidP="00295FDC">
      <w:pPr>
        <w:numPr>
          <w:ilvl w:val="0"/>
          <w:numId w:val="8"/>
        </w:numPr>
        <w:rPr>
          <w:rFonts w:ascii="Book Antiqua" w:hAnsi="Book Antiqua"/>
          <w:bCs/>
          <w:color w:val="000000"/>
        </w:rPr>
      </w:pPr>
      <w:r w:rsidRPr="004E46D8">
        <w:rPr>
          <w:rFonts w:ascii="Book Antiqua" w:hAnsi="Book Antiqua"/>
          <w:bCs/>
          <w:color w:val="000000"/>
        </w:rPr>
        <w:t>Sumber-sumber pendukung bantuan pembelajaran (</w:t>
      </w:r>
      <w:r w:rsidRPr="004E46D8">
        <w:rPr>
          <w:rFonts w:ascii="Book Antiqua" w:hAnsi="Book Antiqua"/>
          <w:bCs/>
          <w:i/>
          <w:iCs/>
          <w:color w:val="000000"/>
        </w:rPr>
        <w:t>Student Counseling, Student Academic Success</w:t>
      </w:r>
      <w:r w:rsidRPr="004E46D8">
        <w:rPr>
          <w:rFonts w:ascii="Book Antiqua" w:hAnsi="Book Antiqua"/>
          <w:bCs/>
          <w:color w:val="000000"/>
        </w:rPr>
        <w:t>, dll)</w:t>
      </w:r>
    </w:p>
    <w:p w14:paraId="6451B1EF" w14:textId="110AA42A" w:rsidR="00651490" w:rsidRDefault="00C923FA" w:rsidP="00295FDC">
      <w:pPr>
        <w:numPr>
          <w:ilvl w:val="0"/>
          <w:numId w:val="7"/>
        </w:numPr>
        <w:ind w:left="567" w:hanging="283"/>
        <w:rPr>
          <w:rFonts w:ascii="Book Antiqua" w:hAnsi="Book Antiqua"/>
          <w:bCs/>
          <w:color w:val="000000"/>
        </w:rPr>
      </w:pPr>
      <w:r w:rsidRPr="00651490">
        <w:rPr>
          <w:rFonts w:ascii="Book Antiqua" w:hAnsi="Book Antiqua"/>
          <w:bCs/>
          <w:color w:val="000000"/>
        </w:rPr>
        <w:t>Informasi dosen pengampu (</w:t>
      </w:r>
      <w:r w:rsidR="00651490">
        <w:rPr>
          <w:rFonts w:ascii="Book Antiqua" w:hAnsi="Book Antiqua"/>
          <w:bCs/>
          <w:color w:val="000000"/>
        </w:rPr>
        <w:t xml:space="preserve">Alamat e-mail </w:t>
      </w:r>
      <w:r w:rsidR="00852D4B">
        <w:rPr>
          <w:rFonts w:ascii="Book Antiqua" w:hAnsi="Book Antiqua"/>
          <w:bCs/>
          <w:color w:val="000000"/>
        </w:rPr>
        <w:t>maharaniputri</w:t>
      </w:r>
      <w:r w:rsidR="00651490">
        <w:rPr>
          <w:rFonts w:ascii="Book Antiqua" w:hAnsi="Book Antiqua"/>
          <w:bCs/>
          <w:color w:val="000000"/>
        </w:rPr>
        <w:t xml:space="preserve">@polmed.ac.id; alamat kantor: </w:t>
      </w:r>
      <w:r w:rsidR="00651490" w:rsidRPr="007E7077">
        <w:rPr>
          <w:rFonts w:ascii="Book Antiqua" w:hAnsi="Book Antiqua"/>
          <w:bCs/>
          <w:color w:val="000000"/>
        </w:rPr>
        <w:t>Jl. Almamater No. 1 Kampus USU 20115, Indonesia</w:t>
      </w:r>
      <w:r w:rsidR="00852D4B">
        <w:rPr>
          <w:rFonts w:ascii="Book Antiqua" w:hAnsi="Book Antiqua"/>
          <w:bCs/>
          <w:color w:val="000000"/>
        </w:rPr>
        <w:t>)</w:t>
      </w:r>
    </w:p>
    <w:p w14:paraId="791C910B" w14:textId="44834690" w:rsidR="00C923FA" w:rsidRPr="00651490" w:rsidRDefault="00C923FA" w:rsidP="00295FDC">
      <w:pPr>
        <w:numPr>
          <w:ilvl w:val="0"/>
          <w:numId w:val="7"/>
        </w:numPr>
        <w:ind w:left="567" w:hanging="283"/>
        <w:rPr>
          <w:rFonts w:ascii="Book Antiqua" w:hAnsi="Book Antiqua"/>
          <w:bCs/>
          <w:color w:val="000000"/>
        </w:rPr>
      </w:pPr>
      <w:r w:rsidRPr="00651490">
        <w:rPr>
          <w:rFonts w:ascii="Book Antiqua" w:hAnsi="Book Antiqua"/>
          <w:bCs/>
          <w:color w:val="000000"/>
        </w:rPr>
        <w:t xml:space="preserve">Keterangan: TM = kegiatan Tatap Muka, </w:t>
      </w:r>
      <w:r w:rsidR="001B7A4D">
        <w:rPr>
          <w:rFonts w:ascii="Book Antiqua" w:hAnsi="Book Antiqua"/>
          <w:bCs/>
          <w:color w:val="000000"/>
        </w:rPr>
        <w:t>P</w:t>
      </w:r>
      <w:r w:rsidR="001B7A4D" w:rsidRPr="003A1035">
        <w:rPr>
          <w:rFonts w:ascii="Book Antiqua" w:hAnsi="Book Antiqua"/>
          <w:bCs/>
          <w:color w:val="000000"/>
        </w:rPr>
        <w:t>T=</w:t>
      </w:r>
      <w:r w:rsidR="001B7A4D">
        <w:rPr>
          <w:rFonts w:ascii="Book Antiqua" w:hAnsi="Book Antiqua"/>
          <w:bCs/>
          <w:color w:val="000000"/>
        </w:rPr>
        <w:t xml:space="preserve"> Penugasan</w:t>
      </w:r>
      <w:r w:rsidR="001B7A4D" w:rsidRPr="003A1035">
        <w:rPr>
          <w:rFonts w:ascii="Book Antiqua" w:hAnsi="Book Antiqua"/>
          <w:bCs/>
          <w:color w:val="000000"/>
        </w:rPr>
        <w:t xml:space="preserve"> Terstruktur dan </w:t>
      </w:r>
      <w:r w:rsidR="001B7A4D">
        <w:rPr>
          <w:rFonts w:ascii="Book Antiqua" w:hAnsi="Book Antiqua"/>
          <w:bCs/>
          <w:color w:val="000000"/>
        </w:rPr>
        <w:t>BM = Belajar/kegiatan</w:t>
      </w:r>
      <w:r w:rsidR="001B7A4D" w:rsidRPr="003A1035">
        <w:rPr>
          <w:rFonts w:ascii="Book Antiqua" w:hAnsi="Book Antiqua"/>
          <w:bCs/>
          <w:color w:val="000000"/>
        </w:rPr>
        <w:t xml:space="preserve"> Mandiri</w:t>
      </w:r>
    </w:p>
    <w:p w14:paraId="57F55A2A" w14:textId="77777777" w:rsidR="00C923FA" w:rsidRPr="004E46D8" w:rsidRDefault="00C923FA" w:rsidP="00295FDC">
      <w:pPr>
        <w:numPr>
          <w:ilvl w:val="0"/>
          <w:numId w:val="7"/>
        </w:numPr>
        <w:ind w:left="567" w:hanging="283"/>
        <w:rPr>
          <w:rFonts w:ascii="Book Antiqua" w:hAnsi="Book Antiqua"/>
          <w:bCs/>
          <w:color w:val="000000"/>
        </w:rPr>
      </w:pPr>
      <w:r w:rsidRPr="004E46D8">
        <w:rPr>
          <w:rFonts w:ascii="Book Antiqua" w:hAnsi="Book Antiqua"/>
          <w:bCs/>
          <w:color w:val="000000"/>
        </w:rPr>
        <w:t>Daftar Referensi:</w:t>
      </w:r>
    </w:p>
    <w:p w14:paraId="05382D83" w14:textId="77777777" w:rsidR="00651490" w:rsidRPr="00651490" w:rsidRDefault="00651490" w:rsidP="00651490">
      <w:pPr>
        <w:pStyle w:val="ListParagraph"/>
        <w:numPr>
          <w:ilvl w:val="0"/>
          <w:numId w:val="47"/>
        </w:numPr>
        <w:rPr>
          <w:rFonts w:ascii="Times New Roman" w:hAnsi="Times New Roman"/>
          <w:color w:val="000000"/>
          <w:sz w:val="24"/>
          <w:szCs w:val="24"/>
        </w:rPr>
      </w:pPr>
      <w:r w:rsidRPr="00651490">
        <w:rPr>
          <w:rFonts w:ascii="Times New Roman" w:hAnsi="Times New Roman"/>
          <w:color w:val="000000"/>
          <w:sz w:val="24"/>
          <w:szCs w:val="24"/>
        </w:rPr>
        <w:t>Basri, Hasan. 1997. Sistem Distribusi Daya Listrik. ISTN, Jakarta</w:t>
      </w:r>
    </w:p>
    <w:p w14:paraId="7A90F12B" w14:textId="5736B6FB" w:rsidR="0003588B" w:rsidRPr="00651490" w:rsidRDefault="00651490" w:rsidP="00651490">
      <w:pPr>
        <w:pStyle w:val="ListParagraph"/>
        <w:numPr>
          <w:ilvl w:val="0"/>
          <w:numId w:val="47"/>
        </w:numPr>
        <w:rPr>
          <w:rFonts w:ascii="Times New Roman" w:hAnsi="Times New Roman"/>
          <w:vanish/>
          <w:color w:val="000000"/>
          <w:sz w:val="24"/>
          <w:szCs w:val="24"/>
        </w:rPr>
      </w:pPr>
      <w:r w:rsidRPr="00651490">
        <w:rPr>
          <w:rFonts w:ascii="Times New Roman" w:hAnsi="Times New Roman"/>
          <w:color w:val="000000"/>
          <w:sz w:val="24"/>
          <w:szCs w:val="24"/>
        </w:rPr>
        <w:t>Siemens. 1994. Switching, Protection and Distribution in Low-Voltage Networks</w:t>
      </w:r>
    </w:p>
    <w:p w14:paraId="2580FEC0" w14:textId="77777777" w:rsidR="009A1093" w:rsidRDefault="009A1093" w:rsidP="004D69A3">
      <w:pPr>
        <w:jc w:val="center"/>
        <w:rPr>
          <w:b/>
          <w:color w:val="000000"/>
        </w:rPr>
      </w:pPr>
    </w:p>
    <w:p w14:paraId="37FC84C1" w14:textId="77777777" w:rsidR="00651490" w:rsidRPr="00651490" w:rsidRDefault="00651490" w:rsidP="00651490">
      <w:pPr>
        <w:pStyle w:val="ListParagraph"/>
        <w:numPr>
          <w:ilvl w:val="0"/>
          <w:numId w:val="47"/>
        </w:numPr>
        <w:rPr>
          <w:rFonts w:ascii="Times New Roman" w:hAnsi="Times New Roman"/>
          <w:color w:val="000000"/>
          <w:sz w:val="24"/>
          <w:szCs w:val="24"/>
        </w:rPr>
      </w:pPr>
      <w:r w:rsidRPr="00651490">
        <w:rPr>
          <w:rFonts w:ascii="Times New Roman" w:hAnsi="Times New Roman"/>
          <w:color w:val="000000"/>
          <w:sz w:val="24"/>
          <w:szCs w:val="24"/>
        </w:rPr>
        <w:t>Theraja, B.L. &amp; Theraja, A.K. A Textbook of Electrical Technology. IN S.I. UNITS. Volume 1. Basic Electical Engineering</w:t>
      </w:r>
    </w:p>
    <w:p w14:paraId="11A66850" w14:textId="6D7DA2B9" w:rsidR="00651490" w:rsidRPr="00651490" w:rsidRDefault="00651490" w:rsidP="00651490">
      <w:pPr>
        <w:pStyle w:val="ListParagraph"/>
        <w:numPr>
          <w:ilvl w:val="0"/>
          <w:numId w:val="47"/>
        </w:numPr>
        <w:rPr>
          <w:rFonts w:ascii="Times New Roman" w:hAnsi="Times New Roman"/>
          <w:color w:val="000000"/>
          <w:sz w:val="24"/>
          <w:szCs w:val="24"/>
        </w:rPr>
      </w:pPr>
      <w:r w:rsidRPr="00651490">
        <w:rPr>
          <w:rFonts w:ascii="Times New Roman" w:hAnsi="Times New Roman"/>
          <w:color w:val="000000"/>
          <w:sz w:val="24"/>
          <w:szCs w:val="24"/>
        </w:rPr>
        <w:t>Bakshi, U.A. &amp; Bakshi, M.V. ............., Protection and Switchngear</w:t>
      </w:r>
    </w:p>
    <w:p w14:paraId="60B9D69A" w14:textId="4A48855C" w:rsidR="009A1093" w:rsidRDefault="009A1093" w:rsidP="004D69A3">
      <w:pPr>
        <w:jc w:val="center"/>
        <w:rPr>
          <w:b/>
          <w:color w:val="000000"/>
          <w:sz w:val="44"/>
          <w:szCs w:val="44"/>
        </w:rPr>
      </w:pPr>
    </w:p>
    <w:p w14:paraId="5B30EF77" w14:textId="7F5F8849" w:rsidR="00404AA1" w:rsidRDefault="00404AA1" w:rsidP="004D69A3">
      <w:pPr>
        <w:jc w:val="center"/>
        <w:rPr>
          <w:b/>
          <w:color w:val="000000"/>
          <w:sz w:val="44"/>
          <w:szCs w:val="44"/>
        </w:rPr>
      </w:pPr>
    </w:p>
    <w:p w14:paraId="0EFC537B" w14:textId="011B4C03" w:rsidR="00404AA1" w:rsidRDefault="00404AA1" w:rsidP="004D69A3">
      <w:pPr>
        <w:jc w:val="center"/>
        <w:rPr>
          <w:b/>
          <w:color w:val="000000"/>
          <w:sz w:val="44"/>
          <w:szCs w:val="44"/>
        </w:rPr>
      </w:pPr>
    </w:p>
    <w:p w14:paraId="0F3FB6A8" w14:textId="77777777" w:rsidR="00404AA1" w:rsidRPr="004E46D8" w:rsidRDefault="00404AA1" w:rsidP="004D69A3">
      <w:pPr>
        <w:jc w:val="center"/>
        <w:rPr>
          <w:b/>
          <w:color w:val="000000"/>
          <w:sz w:val="44"/>
          <w:szCs w:val="44"/>
        </w:rPr>
      </w:pPr>
    </w:p>
    <w:p w14:paraId="5C6F82B0" w14:textId="77777777" w:rsidR="009A1093" w:rsidRPr="004E46D8" w:rsidRDefault="001317D9" w:rsidP="004D69A3">
      <w:pPr>
        <w:jc w:val="center"/>
        <w:rPr>
          <w:b/>
          <w:color w:val="000000"/>
          <w:sz w:val="36"/>
          <w:szCs w:val="36"/>
        </w:rPr>
      </w:pPr>
      <w:r w:rsidRPr="004E46D8">
        <w:rPr>
          <w:b/>
          <w:color w:val="000000"/>
          <w:sz w:val="36"/>
          <w:szCs w:val="36"/>
        </w:rPr>
        <w:t>TEKNIK DAN INSTRUMEN PENILAIAN</w:t>
      </w: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380"/>
        <w:gridCol w:w="3380"/>
      </w:tblGrid>
      <w:tr w:rsidR="0058440C" w:rsidRPr="004E46D8" w14:paraId="33E560A5" w14:textId="77777777" w:rsidTr="0058440C">
        <w:tc>
          <w:tcPr>
            <w:tcW w:w="3379" w:type="dxa"/>
            <w:shd w:val="clear" w:color="auto" w:fill="000000"/>
          </w:tcPr>
          <w:p w14:paraId="3CF57D71" w14:textId="77777777" w:rsidR="0058440C" w:rsidRPr="004E46D8" w:rsidRDefault="0058440C" w:rsidP="0058440C">
            <w:pPr>
              <w:jc w:val="center"/>
              <w:rPr>
                <w:b/>
                <w:color w:val="000000"/>
                <w:sz w:val="22"/>
                <w:szCs w:val="22"/>
              </w:rPr>
            </w:pPr>
            <w:r w:rsidRPr="004E46D8">
              <w:rPr>
                <w:b/>
                <w:color w:val="000000"/>
                <w:sz w:val="22"/>
                <w:szCs w:val="22"/>
              </w:rPr>
              <w:t>Penilaian Dimensi CP</w:t>
            </w:r>
          </w:p>
        </w:tc>
        <w:tc>
          <w:tcPr>
            <w:tcW w:w="3380" w:type="dxa"/>
            <w:shd w:val="clear" w:color="auto" w:fill="000000"/>
          </w:tcPr>
          <w:p w14:paraId="30DA3A48" w14:textId="77777777" w:rsidR="0058440C" w:rsidRPr="004E46D8" w:rsidRDefault="0058440C" w:rsidP="0058440C">
            <w:pPr>
              <w:jc w:val="center"/>
              <w:rPr>
                <w:b/>
                <w:color w:val="000000"/>
                <w:sz w:val="22"/>
                <w:szCs w:val="22"/>
              </w:rPr>
            </w:pPr>
            <w:r w:rsidRPr="004E46D8">
              <w:rPr>
                <w:b/>
                <w:color w:val="000000"/>
                <w:sz w:val="22"/>
                <w:szCs w:val="22"/>
              </w:rPr>
              <w:t>Teknik</w:t>
            </w:r>
          </w:p>
        </w:tc>
        <w:tc>
          <w:tcPr>
            <w:tcW w:w="3380" w:type="dxa"/>
            <w:shd w:val="clear" w:color="auto" w:fill="000000"/>
          </w:tcPr>
          <w:p w14:paraId="3EFABB04" w14:textId="77777777" w:rsidR="0058440C" w:rsidRPr="004E46D8" w:rsidRDefault="0058440C" w:rsidP="0058440C">
            <w:pPr>
              <w:jc w:val="center"/>
              <w:rPr>
                <w:b/>
                <w:color w:val="000000"/>
                <w:sz w:val="22"/>
                <w:szCs w:val="22"/>
              </w:rPr>
            </w:pPr>
            <w:r w:rsidRPr="004E46D8">
              <w:rPr>
                <w:b/>
                <w:color w:val="000000"/>
                <w:sz w:val="22"/>
                <w:szCs w:val="22"/>
              </w:rPr>
              <w:t>Instrumen</w:t>
            </w:r>
          </w:p>
        </w:tc>
      </w:tr>
      <w:tr w:rsidR="0058440C" w:rsidRPr="004E46D8" w14:paraId="0189C0CC" w14:textId="77777777" w:rsidTr="0058440C">
        <w:tc>
          <w:tcPr>
            <w:tcW w:w="3379" w:type="dxa"/>
          </w:tcPr>
          <w:p w14:paraId="01B96BC4" w14:textId="77777777" w:rsidR="0058440C" w:rsidRPr="004E46D8" w:rsidRDefault="0058440C" w:rsidP="0058440C">
            <w:pPr>
              <w:rPr>
                <w:color w:val="000000"/>
                <w:sz w:val="22"/>
                <w:szCs w:val="22"/>
              </w:rPr>
            </w:pPr>
            <w:r w:rsidRPr="004E46D8">
              <w:rPr>
                <w:color w:val="000000"/>
                <w:sz w:val="22"/>
                <w:szCs w:val="22"/>
              </w:rPr>
              <w:t>SIKAP</w:t>
            </w:r>
          </w:p>
        </w:tc>
        <w:tc>
          <w:tcPr>
            <w:tcW w:w="3380" w:type="dxa"/>
          </w:tcPr>
          <w:p w14:paraId="4167FF2B" w14:textId="77777777" w:rsidR="0058440C" w:rsidRPr="004E46D8" w:rsidRDefault="0058440C" w:rsidP="0058440C">
            <w:pPr>
              <w:rPr>
                <w:color w:val="000000"/>
                <w:sz w:val="22"/>
                <w:szCs w:val="22"/>
              </w:rPr>
            </w:pPr>
            <w:r w:rsidRPr="004E46D8">
              <w:rPr>
                <w:color w:val="000000"/>
                <w:sz w:val="22"/>
                <w:szCs w:val="22"/>
              </w:rPr>
              <w:t>Observasi</w:t>
            </w:r>
          </w:p>
        </w:tc>
        <w:tc>
          <w:tcPr>
            <w:tcW w:w="3380" w:type="dxa"/>
            <w:vMerge w:val="restart"/>
          </w:tcPr>
          <w:p w14:paraId="4DB4DA9B" w14:textId="77777777" w:rsidR="0058440C" w:rsidRPr="004E46D8" w:rsidRDefault="0058440C" w:rsidP="0058440C">
            <w:pPr>
              <w:rPr>
                <w:color w:val="000000"/>
                <w:sz w:val="22"/>
                <w:szCs w:val="22"/>
              </w:rPr>
            </w:pPr>
            <w:r w:rsidRPr="004E46D8">
              <w:rPr>
                <w:color w:val="000000"/>
                <w:sz w:val="22"/>
                <w:szCs w:val="22"/>
              </w:rPr>
              <w:t>Rubrik untuk penilaian proses</w:t>
            </w:r>
          </w:p>
          <w:p w14:paraId="2E334FD1" w14:textId="77777777" w:rsidR="0058440C" w:rsidRPr="004E46D8" w:rsidRDefault="0058440C" w:rsidP="0058440C">
            <w:pPr>
              <w:rPr>
                <w:color w:val="000000"/>
                <w:sz w:val="22"/>
                <w:szCs w:val="22"/>
              </w:rPr>
            </w:pPr>
            <w:r w:rsidRPr="004E46D8">
              <w:rPr>
                <w:color w:val="000000"/>
                <w:sz w:val="22"/>
                <w:szCs w:val="22"/>
              </w:rPr>
              <w:t>Portofolio atau karya desain untuk penilaian hasil laporan</w:t>
            </w:r>
          </w:p>
        </w:tc>
      </w:tr>
      <w:tr w:rsidR="0058440C" w:rsidRPr="004E46D8" w14:paraId="1B6CC144" w14:textId="77777777" w:rsidTr="0058440C">
        <w:tc>
          <w:tcPr>
            <w:tcW w:w="3379" w:type="dxa"/>
          </w:tcPr>
          <w:p w14:paraId="1CB60A9C" w14:textId="77777777" w:rsidR="0058440C" w:rsidRPr="004E46D8" w:rsidRDefault="0058440C" w:rsidP="0058440C">
            <w:pPr>
              <w:rPr>
                <w:color w:val="000000"/>
                <w:sz w:val="22"/>
                <w:szCs w:val="22"/>
              </w:rPr>
            </w:pPr>
            <w:r w:rsidRPr="004E46D8">
              <w:rPr>
                <w:color w:val="000000"/>
                <w:sz w:val="22"/>
                <w:szCs w:val="22"/>
              </w:rPr>
              <w:t>PENGETAHUAN</w:t>
            </w:r>
          </w:p>
        </w:tc>
        <w:tc>
          <w:tcPr>
            <w:tcW w:w="3380" w:type="dxa"/>
            <w:vMerge w:val="restart"/>
          </w:tcPr>
          <w:p w14:paraId="0EC1B481" w14:textId="77777777" w:rsidR="0058440C" w:rsidRPr="004E46D8" w:rsidRDefault="0058440C" w:rsidP="0058440C">
            <w:pPr>
              <w:rPr>
                <w:color w:val="000000"/>
                <w:sz w:val="22"/>
                <w:szCs w:val="22"/>
              </w:rPr>
            </w:pPr>
            <w:r w:rsidRPr="004E46D8">
              <w:rPr>
                <w:color w:val="000000"/>
                <w:sz w:val="22"/>
                <w:szCs w:val="22"/>
              </w:rPr>
              <w:t>Observasi, partisipasi, unjuk kerja, tes tertulis, tes lisan dan angket</w:t>
            </w:r>
          </w:p>
        </w:tc>
        <w:tc>
          <w:tcPr>
            <w:tcW w:w="3380" w:type="dxa"/>
            <w:vMerge/>
          </w:tcPr>
          <w:p w14:paraId="38366FD3" w14:textId="77777777" w:rsidR="0058440C" w:rsidRPr="004E46D8" w:rsidRDefault="0058440C" w:rsidP="0058440C">
            <w:pPr>
              <w:rPr>
                <w:color w:val="000000"/>
                <w:sz w:val="22"/>
                <w:szCs w:val="22"/>
              </w:rPr>
            </w:pPr>
          </w:p>
        </w:tc>
      </w:tr>
      <w:tr w:rsidR="0058440C" w:rsidRPr="004E46D8" w14:paraId="01A974CD" w14:textId="77777777" w:rsidTr="0058440C">
        <w:tc>
          <w:tcPr>
            <w:tcW w:w="3379" w:type="dxa"/>
          </w:tcPr>
          <w:p w14:paraId="363F1423" w14:textId="77777777" w:rsidR="0058440C" w:rsidRPr="004E46D8" w:rsidRDefault="0058440C" w:rsidP="0058440C">
            <w:pPr>
              <w:rPr>
                <w:color w:val="000000"/>
                <w:sz w:val="22"/>
                <w:szCs w:val="22"/>
              </w:rPr>
            </w:pPr>
            <w:r w:rsidRPr="004E46D8">
              <w:rPr>
                <w:color w:val="000000"/>
                <w:sz w:val="22"/>
                <w:szCs w:val="22"/>
              </w:rPr>
              <w:t>KEMAMPUAN KHUSUS</w:t>
            </w:r>
          </w:p>
        </w:tc>
        <w:tc>
          <w:tcPr>
            <w:tcW w:w="3380" w:type="dxa"/>
            <w:vMerge/>
          </w:tcPr>
          <w:p w14:paraId="2CF452AA" w14:textId="77777777" w:rsidR="0058440C" w:rsidRPr="004E46D8" w:rsidRDefault="0058440C" w:rsidP="0058440C">
            <w:pPr>
              <w:rPr>
                <w:color w:val="000000"/>
                <w:sz w:val="22"/>
                <w:szCs w:val="22"/>
              </w:rPr>
            </w:pPr>
          </w:p>
        </w:tc>
        <w:tc>
          <w:tcPr>
            <w:tcW w:w="3380" w:type="dxa"/>
            <w:vMerge/>
          </w:tcPr>
          <w:p w14:paraId="34141654" w14:textId="77777777" w:rsidR="0058440C" w:rsidRPr="004E46D8" w:rsidRDefault="0058440C" w:rsidP="0058440C">
            <w:pPr>
              <w:rPr>
                <w:color w:val="000000"/>
                <w:sz w:val="22"/>
                <w:szCs w:val="22"/>
              </w:rPr>
            </w:pPr>
          </w:p>
        </w:tc>
      </w:tr>
      <w:tr w:rsidR="0058440C" w:rsidRPr="004E46D8" w14:paraId="63AE29F0" w14:textId="77777777" w:rsidTr="0058440C">
        <w:tc>
          <w:tcPr>
            <w:tcW w:w="3379" w:type="dxa"/>
          </w:tcPr>
          <w:p w14:paraId="5CF29F9B" w14:textId="77777777" w:rsidR="0058440C" w:rsidRPr="004E46D8" w:rsidRDefault="0058440C" w:rsidP="0058440C">
            <w:pPr>
              <w:rPr>
                <w:color w:val="000000"/>
                <w:sz w:val="22"/>
                <w:szCs w:val="22"/>
              </w:rPr>
            </w:pPr>
            <w:r w:rsidRPr="004E46D8">
              <w:rPr>
                <w:color w:val="000000"/>
                <w:sz w:val="22"/>
                <w:szCs w:val="22"/>
              </w:rPr>
              <w:t>KEMAMPUAN UMUM</w:t>
            </w:r>
          </w:p>
        </w:tc>
        <w:tc>
          <w:tcPr>
            <w:tcW w:w="3380" w:type="dxa"/>
            <w:vMerge/>
          </w:tcPr>
          <w:p w14:paraId="62E1F3EB" w14:textId="77777777" w:rsidR="0058440C" w:rsidRPr="004E46D8" w:rsidRDefault="0058440C" w:rsidP="0058440C">
            <w:pPr>
              <w:rPr>
                <w:color w:val="000000"/>
                <w:sz w:val="22"/>
                <w:szCs w:val="22"/>
              </w:rPr>
            </w:pPr>
          </w:p>
        </w:tc>
        <w:tc>
          <w:tcPr>
            <w:tcW w:w="3380" w:type="dxa"/>
            <w:vMerge/>
          </w:tcPr>
          <w:p w14:paraId="11577848" w14:textId="77777777" w:rsidR="0058440C" w:rsidRPr="004E46D8" w:rsidRDefault="0058440C" w:rsidP="0058440C">
            <w:pPr>
              <w:rPr>
                <w:color w:val="000000"/>
                <w:sz w:val="22"/>
                <w:szCs w:val="22"/>
              </w:rPr>
            </w:pPr>
          </w:p>
        </w:tc>
      </w:tr>
      <w:tr w:rsidR="0058440C" w:rsidRPr="004E46D8" w14:paraId="45AC22F4" w14:textId="77777777" w:rsidTr="0058440C">
        <w:tc>
          <w:tcPr>
            <w:tcW w:w="10139" w:type="dxa"/>
            <w:gridSpan w:val="3"/>
          </w:tcPr>
          <w:p w14:paraId="2B8BB67A" w14:textId="77777777" w:rsidR="0058440C" w:rsidRPr="004E46D8" w:rsidRDefault="0058440C" w:rsidP="00CC6505">
            <w:pPr>
              <w:pStyle w:val="ListParagraph"/>
              <w:numPr>
                <w:ilvl w:val="0"/>
                <w:numId w:val="9"/>
              </w:numPr>
              <w:spacing w:after="0" w:line="240" w:lineRule="auto"/>
              <w:rPr>
                <w:rFonts w:ascii="Times New Roman" w:hAnsi="Times New Roman"/>
                <w:color w:val="000000"/>
                <w:sz w:val="22"/>
                <w:szCs w:val="22"/>
              </w:rPr>
            </w:pPr>
            <w:r w:rsidRPr="004E46D8">
              <w:rPr>
                <w:rFonts w:ascii="Times New Roman" w:hAnsi="Times New Roman"/>
                <w:color w:val="000000"/>
                <w:sz w:val="22"/>
                <w:szCs w:val="22"/>
              </w:rPr>
              <w:t>Penilaian ranah sikap dilakukan melalui observasi, penilaian diri, penilaian antar mahasiswa (mahasiswa menilai rekannya dalam satu bidang) dan penilaian aspek pribadi.</w:t>
            </w:r>
          </w:p>
          <w:p w14:paraId="29E43B71" w14:textId="77777777" w:rsidR="0058440C" w:rsidRPr="004E46D8" w:rsidRDefault="0058440C" w:rsidP="00CC6505">
            <w:pPr>
              <w:pStyle w:val="ListParagraph"/>
              <w:numPr>
                <w:ilvl w:val="0"/>
                <w:numId w:val="9"/>
              </w:numPr>
              <w:spacing w:after="0" w:line="240" w:lineRule="auto"/>
              <w:rPr>
                <w:rFonts w:ascii="Times New Roman" w:hAnsi="Times New Roman"/>
                <w:color w:val="000000"/>
                <w:sz w:val="22"/>
                <w:szCs w:val="22"/>
              </w:rPr>
            </w:pPr>
            <w:r w:rsidRPr="004E46D8">
              <w:rPr>
                <w:rFonts w:ascii="Times New Roman" w:hAnsi="Times New Roman"/>
                <w:color w:val="000000"/>
                <w:sz w:val="22"/>
                <w:szCs w:val="22"/>
              </w:rPr>
              <w:t xml:space="preserve">Penilaian ranah pengetahuan melalui tes tulis / lesan yang dapat dilakukan secara langsung atau tidak langsung. </w:t>
            </w:r>
          </w:p>
          <w:p w14:paraId="33C91EB7" w14:textId="77777777" w:rsidR="0058440C" w:rsidRPr="004E46D8" w:rsidRDefault="0058440C" w:rsidP="00CC6505">
            <w:pPr>
              <w:pStyle w:val="ListParagraph"/>
              <w:numPr>
                <w:ilvl w:val="0"/>
                <w:numId w:val="9"/>
              </w:numPr>
              <w:spacing w:after="0" w:line="240" w:lineRule="auto"/>
              <w:rPr>
                <w:rFonts w:ascii="Times New Roman" w:hAnsi="Times New Roman"/>
                <w:color w:val="000000"/>
                <w:sz w:val="22"/>
                <w:szCs w:val="22"/>
              </w:rPr>
            </w:pPr>
            <w:r w:rsidRPr="004E46D8">
              <w:rPr>
                <w:rFonts w:ascii="Times New Roman" w:hAnsi="Times New Roman"/>
                <w:color w:val="000000"/>
                <w:sz w:val="22"/>
                <w:szCs w:val="22"/>
              </w:rPr>
              <w:t>Penilaian ranah ketrampilan melalui penilaian kinerja yang dapat diselenggarakan melalui praktek, praktikum, simulasi, praktek lapangan, dll yang memungkinkan mahasiswa untuk dapat meingkatkan kemampuan ketrampilannya</w:t>
            </w:r>
          </w:p>
        </w:tc>
      </w:tr>
    </w:tbl>
    <w:p w14:paraId="77C5C7A0" w14:textId="77777777" w:rsidR="001317D9" w:rsidRDefault="001317D9" w:rsidP="004D69A3">
      <w:pPr>
        <w:jc w:val="center"/>
        <w:rPr>
          <w:b/>
          <w:color w:val="000000"/>
          <w:sz w:val="44"/>
          <w:szCs w:val="44"/>
        </w:rPr>
      </w:pPr>
    </w:p>
    <w:p w14:paraId="79882EEC" w14:textId="77777777" w:rsidR="0058440C" w:rsidRDefault="0058440C" w:rsidP="004D69A3">
      <w:pPr>
        <w:jc w:val="center"/>
        <w:rPr>
          <w:b/>
          <w:color w:val="000000"/>
          <w:sz w:val="44"/>
          <w:szCs w:val="44"/>
        </w:rPr>
      </w:pPr>
    </w:p>
    <w:p w14:paraId="787CFFDA" w14:textId="77777777" w:rsidR="0058440C" w:rsidRDefault="0058440C" w:rsidP="004D69A3">
      <w:pPr>
        <w:jc w:val="center"/>
        <w:rPr>
          <w:b/>
          <w:color w:val="000000"/>
          <w:sz w:val="44"/>
          <w:szCs w:val="44"/>
        </w:rPr>
      </w:pPr>
    </w:p>
    <w:p w14:paraId="6E705297" w14:textId="77777777" w:rsidR="0058440C" w:rsidRDefault="0058440C" w:rsidP="004D69A3">
      <w:pPr>
        <w:jc w:val="center"/>
        <w:rPr>
          <w:b/>
          <w:color w:val="000000"/>
          <w:sz w:val="44"/>
          <w:szCs w:val="44"/>
        </w:rPr>
      </w:pPr>
    </w:p>
    <w:p w14:paraId="661D698F" w14:textId="77777777" w:rsidR="0058440C" w:rsidRDefault="0058440C" w:rsidP="004D69A3">
      <w:pPr>
        <w:jc w:val="center"/>
        <w:rPr>
          <w:b/>
          <w:color w:val="000000"/>
          <w:sz w:val="44"/>
          <w:szCs w:val="44"/>
        </w:rPr>
      </w:pPr>
    </w:p>
    <w:p w14:paraId="116772C9" w14:textId="77777777" w:rsidR="0058440C" w:rsidRPr="004E46D8" w:rsidRDefault="0058440C" w:rsidP="004D69A3">
      <w:pPr>
        <w:jc w:val="center"/>
        <w:rPr>
          <w:b/>
          <w:color w:val="000000"/>
          <w:sz w:val="44"/>
          <w:szCs w:val="44"/>
        </w:rPr>
      </w:pPr>
    </w:p>
    <w:tbl>
      <w:tblPr>
        <w:tblpPr w:leftFromText="180" w:rightFromText="180" w:vertAnchor="text" w:horzAnchor="margin" w:tblpY="456"/>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09"/>
        <w:gridCol w:w="7938"/>
        <w:gridCol w:w="4253"/>
      </w:tblGrid>
      <w:tr w:rsidR="0058440C" w:rsidRPr="00A65B89" w14:paraId="5611BE05" w14:textId="77777777" w:rsidTr="0058440C">
        <w:tc>
          <w:tcPr>
            <w:tcW w:w="1809" w:type="dxa"/>
            <w:shd w:val="clear" w:color="auto" w:fill="auto"/>
          </w:tcPr>
          <w:p w14:paraId="48AB48B5" w14:textId="77777777" w:rsidR="0058440C" w:rsidRDefault="0058440C" w:rsidP="0058440C">
            <w:pPr>
              <w:rPr>
                <w:b/>
                <w:bCs/>
              </w:rPr>
            </w:pPr>
            <w:r>
              <w:rPr>
                <w:sz w:val="44"/>
                <w:szCs w:val="44"/>
                <w:lang w:val="id-ID"/>
              </w:rPr>
              <w:tab/>
            </w:r>
          </w:p>
          <w:p w14:paraId="6E1130BA" w14:textId="77777777" w:rsidR="0058440C" w:rsidRPr="00A65B89" w:rsidRDefault="0058440C" w:rsidP="0058440C">
            <w:pPr>
              <w:rPr>
                <w:b/>
                <w:bCs/>
              </w:rPr>
            </w:pPr>
            <w:r w:rsidRPr="00A65B89">
              <w:rPr>
                <w:b/>
                <w:bCs/>
              </w:rPr>
              <w:t xml:space="preserve">Konversi Nilai </w:t>
            </w:r>
          </w:p>
          <w:p w14:paraId="24873BC5" w14:textId="77777777" w:rsidR="0058440C" w:rsidRPr="00B46989" w:rsidRDefault="0058440C" w:rsidP="0058440C"/>
          <w:p w14:paraId="730CB321" w14:textId="77777777" w:rsidR="0058440C" w:rsidRPr="00A65B89" w:rsidRDefault="0058440C" w:rsidP="0058440C">
            <w:pPr>
              <w:jc w:val="both"/>
              <w:rPr>
                <w:rFonts w:eastAsia="Times New Roman"/>
                <w:color w:val="000000"/>
                <w:lang w:val="id-ID" w:eastAsia="id-ID"/>
              </w:rPr>
            </w:pPr>
            <w:r w:rsidRPr="00A65B89">
              <w:rPr>
                <w:rFonts w:eastAsia="Times New Roman"/>
                <w:color w:val="000000"/>
                <w:lang w:val="id-ID" w:eastAsia="id-ID"/>
              </w:rPr>
              <w:t xml:space="preserve">80 - 100  </w:t>
            </w:r>
            <w:r w:rsidRPr="00A65B89">
              <w:rPr>
                <w:rFonts w:eastAsia="Times New Roman"/>
                <w:color w:val="000000"/>
                <w:lang w:eastAsia="id-ID"/>
              </w:rPr>
              <w:t xml:space="preserve"> </w:t>
            </w:r>
            <w:r w:rsidRPr="00A65B89">
              <w:rPr>
                <w:rFonts w:eastAsia="Times New Roman"/>
                <w:color w:val="000000"/>
                <w:lang w:val="id-ID" w:eastAsia="id-ID"/>
              </w:rPr>
              <w:t>: A</w:t>
            </w:r>
          </w:p>
          <w:p w14:paraId="4940EC87" w14:textId="77777777" w:rsidR="0058440C" w:rsidRPr="00A65B89" w:rsidRDefault="0058440C" w:rsidP="0058440C">
            <w:pPr>
              <w:jc w:val="both"/>
              <w:rPr>
                <w:rFonts w:eastAsia="Times New Roman"/>
                <w:color w:val="000000"/>
                <w:lang w:val="id-ID" w:eastAsia="id-ID"/>
              </w:rPr>
            </w:pPr>
            <w:r w:rsidRPr="00A65B89">
              <w:rPr>
                <w:rFonts w:eastAsia="Times New Roman"/>
                <w:color w:val="000000"/>
                <w:lang w:val="id-ID" w:eastAsia="id-ID"/>
              </w:rPr>
              <w:t>75 - 79     : A/B</w:t>
            </w:r>
          </w:p>
          <w:p w14:paraId="5ABED47A" w14:textId="77777777" w:rsidR="0058440C" w:rsidRPr="00A65B89" w:rsidRDefault="0058440C" w:rsidP="0058440C">
            <w:pPr>
              <w:jc w:val="both"/>
              <w:rPr>
                <w:rFonts w:eastAsia="Times New Roman"/>
                <w:color w:val="000000"/>
                <w:lang w:eastAsia="id-ID"/>
              </w:rPr>
            </w:pPr>
            <w:r w:rsidRPr="00A65B89">
              <w:rPr>
                <w:rFonts w:eastAsia="Times New Roman"/>
                <w:color w:val="000000"/>
                <w:lang w:val="id-ID" w:eastAsia="id-ID"/>
              </w:rPr>
              <w:t>70 - 74     : B</w:t>
            </w:r>
            <w:r w:rsidRPr="00A65B89">
              <w:rPr>
                <w:rFonts w:eastAsia="Times New Roman"/>
                <w:color w:val="000000"/>
                <w:lang w:eastAsia="id-ID"/>
              </w:rPr>
              <w:t xml:space="preserve"> </w:t>
            </w:r>
          </w:p>
          <w:p w14:paraId="65EA3990" w14:textId="77777777" w:rsidR="0058440C" w:rsidRPr="00A65B89" w:rsidRDefault="0058440C" w:rsidP="0058440C">
            <w:pPr>
              <w:jc w:val="both"/>
              <w:rPr>
                <w:rFonts w:eastAsia="Times New Roman"/>
                <w:color w:val="000000"/>
                <w:lang w:val="id-ID" w:eastAsia="id-ID"/>
              </w:rPr>
            </w:pPr>
            <w:r w:rsidRPr="00A65B89">
              <w:rPr>
                <w:rFonts w:eastAsia="Times New Roman"/>
                <w:color w:val="000000"/>
                <w:lang w:val="id-ID" w:eastAsia="id-ID"/>
              </w:rPr>
              <w:t>60 - 69     :  B/C</w:t>
            </w:r>
          </w:p>
          <w:p w14:paraId="65AF4312" w14:textId="77777777" w:rsidR="0058440C" w:rsidRPr="00A65B89" w:rsidRDefault="0058440C" w:rsidP="0058440C">
            <w:pPr>
              <w:jc w:val="both"/>
              <w:rPr>
                <w:rFonts w:eastAsia="Times New Roman"/>
                <w:color w:val="000000"/>
                <w:lang w:val="id-ID" w:eastAsia="id-ID"/>
              </w:rPr>
            </w:pPr>
            <w:r w:rsidRPr="00A65B89">
              <w:rPr>
                <w:rFonts w:eastAsia="Times New Roman"/>
                <w:color w:val="000000"/>
                <w:lang w:val="id-ID" w:eastAsia="id-ID"/>
              </w:rPr>
              <w:t>50 - 59     : C</w:t>
            </w:r>
          </w:p>
          <w:p w14:paraId="0FACE9C0" w14:textId="77777777" w:rsidR="0058440C" w:rsidRPr="00A65B89" w:rsidRDefault="0058440C" w:rsidP="0058440C">
            <w:pPr>
              <w:jc w:val="both"/>
              <w:rPr>
                <w:rFonts w:eastAsia="Times New Roman"/>
                <w:color w:val="000000"/>
                <w:lang w:val="id-ID" w:eastAsia="id-ID"/>
              </w:rPr>
            </w:pPr>
            <w:r w:rsidRPr="00A65B89">
              <w:rPr>
                <w:rFonts w:eastAsia="Times New Roman"/>
                <w:color w:val="000000"/>
                <w:lang w:val="id-ID" w:eastAsia="id-ID"/>
              </w:rPr>
              <w:t>40 - 49     : D</w:t>
            </w:r>
          </w:p>
          <w:p w14:paraId="779026EA" w14:textId="77777777" w:rsidR="0058440C" w:rsidRPr="00A65B89" w:rsidRDefault="0058440C" w:rsidP="0058440C">
            <w:pPr>
              <w:jc w:val="both"/>
              <w:rPr>
                <w:rFonts w:eastAsia="Times New Roman"/>
                <w:color w:val="000000"/>
                <w:lang w:val="id-ID" w:eastAsia="id-ID"/>
              </w:rPr>
            </w:pPr>
            <w:r w:rsidRPr="00A65B89">
              <w:rPr>
                <w:rFonts w:eastAsia="Times New Roman"/>
                <w:color w:val="000000"/>
                <w:lang w:val="id-ID" w:eastAsia="id-ID"/>
              </w:rPr>
              <w:t>&lt; 39         : E</w:t>
            </w:r>
          </w:p>
        </w:tc>
        <w:tc>
          <w:tcPr>
            <w:tcW w:w="7938" w:type="dxa"/>
            <w:shd w:val="clear" w:color="auto" w:fill="auto"/>
          </w:tcPr>
          <w:p w14:paraId="7031D9BD" w14:textId="77777777" w:rsidR="0058440C" w:rsidRDefault="0058440C" w:rsidP="0058440C">
            <w:pPr>
              <w:jc w:val="center"/>
              <w:rPr>
                <w:b/>
                <w:bCs/>
              </w:rPr>
            </w:pPr>
          </w:p>
          <w:p w14:paraId="437B15E1" w14:textId="77777777" w:rsidR="0058440C" w:rsidRPr="00A65B89" w:rsidRDefault="0058440C" w:rsidP="0058440C">
            <w:pPr>
              <w:jc w:val="center"/>
              <w:rPr>
                <w:b/>
                <w:bCs/>
              </w:rPr>
            </w:pPr>
            <w:r w:rsidRPr="00A65B89">
              <w:rPr>
                <w:b/>
                <w:bCs/>
              </w:rPr>
              <w:t xml:space="preserve">Rumus Nilai Mata Kuliah </w:t>
            </w:r>
            <w:r>
              <w:rPr>
                <w:b/>
                <w:bCs/>
              </w:rPr>
              <w:t>Teori</w:t>
            </w:r>
          </w:p>
          <w:p w14:paraId="64033A11" w14:textId="77777777" w:rsidR="0058440C" w:rsidRPr="00DD1A97" w:rsidRDefault="0058440C" w:rsidP="0058440C"/>
          <w:p w14:paraId="6AD79C81" w14:textId="77777777" w:rsidR="0058440C" w:rsidRPr="00DD1A97" w:rsidRDefault="00406667" w:rsidP="0058440C">
            <w:pPr>
              <w:tabs>
                <w:tab w:val="left" w:pos="2622"/>
              </w:tabs>
            </w:pPr>
            <w:r>
              <w:rPr>
                <w:b/>
                <w:bCs/>
                <w:noProof/>
                <w:lang w:val="id-ID" w:eastAsia="id-ID"/>
              </w:rPr>
              <w:drawing>
                <wp:anchor distT="0" distB="0" distL="114300" distR="114300" simplePos="0" relativeHeight="251658752" behindDoc="1" locked="0" layoutInCell="1" allowOverlap="1" wp14:anchorId="381E6BA9" wp14:editId="0214F5E9">
                  <wp:simplePos x="0" y="0"/>
                  <wp:positionH relativeFrom="column">
                    <wp:posOffset>120650</wp:posOffset>
                  </wp:positionH>
                  <wp:positionV relativeFrom="paragraph">
                    <wp:posOffset>193040</wp:posOffset>
                  </wp:positionV>
                  <wp:extent cx="4816475" cy="733425"/>
                  <wp:effectExtent l="0" t="0" r="3175" b="9525"/>
                  <wp:wrapNone/>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6475" cy="733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53" w:type="dxa"/>
            <w:shd w:val="clear" w:color="auto" w:fill="auto"/>
          </w:tcPr>
          <w:p w14:paraId="6C9BE424" w14:textId="77777777" w:rsidR="0058440C" w:rsidRDefault="0058440C" w:rsidP="0058440C">
            <w:pPr>
              <w:rPr>
                <w:b/>
                <w:bCs/>
              </w:rPr>
            </w:pPr>
          </w:p>
          <w:p w14:paraId="338C2CD8" w14:textId="77777777" w:rsidR="0058440C" w:rsidRPr="00A65B89" w:rsidRDefault="0058440C" w:rsidP="0058440C">
            <w:pPr>
              <w:rPr>
                <w:b/>
                <w:bCs/>
              </w:rPr>
            </w:pPr>
            <w:r w:rsidRPr="00A65B89">
              <w:rPr>
                <w:b/>
                <w:bCs/>
              </w:rPr>
              <w:t xml:space="preserve">Keterangan </w:t>
            </w:r>
          </w:p>
          <w:p w14:paraId="23A12660" w14:textId="77777777" w:rsidR="0058440C" w:rsidRPr="00A65B89" w:rsidRDefault="0058440C" w:rsidP="0058440C">
            <w:pPr>
              <w:rPr>
                <w:b/>
                <w:bCs/>
              </w:rPr>
            </w:pPr>
          </w:p>
          <w:p w14:paraId="7849E46C" w14:textId="77777777" w:rsidR="0058440C" w:rsidRPr="008460A2" w:rsidRDefault="0058440C" w:rsidP="0058440C">
            <w:pPr>
              <w:rPr>
                <w:b/>
                <w:bCs/>
              </w:rPr>
            </w:pPr>
            <w:proofErr w:type="gramStart"/>
            <w:r w:rsidRPr="008460A2">
              <w:rPr>
                <w:b/>
                <w:bCs/>
              </w:rPr>
              <w:t>Keterangan :</w:t>
            </w:r>
            <w:proofErr w:type="gramEnd"/>
          </w:p>
          <w:p w14:paraId="45CD023D" w14:textId="77777777" w:rsidR="0058440C" w:rsidRPr="008460A2" w:rsidRDefault="0058440C" w:rsidP="0058440C">
            <w:r w:rsidRPr="008460A2">
              <w:t>NA</w:t>
            </w:r>
            <w:r>
              <w:t xml:space="preserve">     </w:t>
            </w:r>
            <w:proofErr w:type="gramStart"/>
            <w:r>
              <w:t xml:space="preserve"> </w:t>
            </w:r>
            <w:r w:rsidRPr="008460A2">
              <w:t xml:space="preserve"> :</w:t>
            </w:r>
            <w:proofErr w:type="gramEnd"/>
            <w:r w:rsidRPr="008460A2">
              <w:t xml:space="preserve"> Nilai Akhir</w:t>
            </w:r>
          </w:p>
          <w:p w14:paraId="64DBB380" w14:textId="77777777" w:rsidR="0058440C" w:rsidRDefault="0058440C" w:rsidP="0058440C">
            <w:r w:rsidRPr="008460A2">
              <w:t>N</w:t>
            </w:r>
            <w:r>
              <w:t xml:space="preserve">EK   </w:t>
            </w:r>
            <w:proofErr w:type="gramStart"/>
            <w:r>
              <w:t xml:space="preserve">  </w:t>
            </w:r>
            <w:r w:rsidRPr="008460A2">
              <w:t>:</w:t>
            </w:r>
            <w:proofErr w:type="gramEnd"/>
            <w:r w:rsidRPr="008460A2">
              <w:t xml:space="preserve"> Nilai </w:t>
            </w:r>
            <w:r>
              <w:t xml:space="preserve">Elemen Kompetensi </w:t>
            </w:r>
          </w:p>
          <w:p w14:paraId="5B82316E" w14:textId="77777777" w:rsidR="0058440C" w:rsidRDefault="0058440C" w:rsidP="0058440C">
            <w:r>
              <w:t xml:space="preserve">               (Tugas-tugas, Latihan-latihan, </w:t>
            </w:r>
          </w:p>
          <w:p w14:paraId="2CAF336F" w14:textId="77777777" w:rsidR="0058440C" w:rsidRPr="008460A2" w:rsidRDefault="0058440C" w:rsidP="0058440C">
            <w:r>
              <w:t xml:space="preserve">               Ujian Formatif)</w:t>
            </w:r>
          </w:p>
          <w:p w14:paraId="5855076F" w14:textId="77777777" w:rsidR="0058440C" w:rsidRPr="008460A2" w:rsidRDefault="0058440C" w:rsidP="0058440C">
            <w:r>
              <w:t>NUTS</w:t>
            </w:r>
            <w:r w:rsidRPr="008460A2">
              <w:t xml:space="preserve"> </w:t>
            </w:r>
            <w:proofErr w:type="gramStart"/>
            <w:r>
              <w:t xml:space="preserve">  </w:t>
            </w:r>
            <w:r w:rsidRPr="008460A2">
              <w:t>:</w:t>
            </w:r>
            <w:proofErr w:type="gramEnd"/>
            <w:r w:rsidRPr="008460A2">
              <w:t xml:space="preserve"> </w:t>
            </w:r>
            <w:r>
              <w:t>Nilai Ujian Tengah Semester</w:t>
            </w:r>
          </w:p>
          <w:p w14:paraId="510B0C8F" w14:textId="77777777" w:rsidR="0058440C" w:rsidRDefault="0058440C" w:rsidP="0058440C">
            <w:r w:rsidRPr="008460A2">
              <w:t>NU</w:t>
            </w:r>
            <w:r>
              <w:t>AS</w:t>
            </w:r>
            <w:r w:rsidRPr="008460A2">
              <w:t xml:space="preserve"> </w:t>
            </w:r>
            <w:proofErr w:type="gramStart"/>
            <w:r>
              <w:t xml:space="preserve">  </w:t>
            </w:r>
            <w:r w:rsidRPr="008460A2">
              <w:t>:</w:t>
            </w:r>
            <w:proofErr w:type="gramEnd"/>
            <w:r w:rsidRPr="008460A2">
              <w:t xml:space="preserve"> Nilai Ujian </w:t>
            </w:r>
            <w:r>
              <w:t>Akhir Semester</w:t>
            </w:r>
          </w:p>
          <w:p w14:paraId="2FED9E9F" w14:textId="77777777" w:rsidR="0058440C" w:rsidRDefault="0058440C" w:rsidP="0058440C">
            <w:pPr>
              <w:ind w:left="750" w:hanging="750"/>
            </w:pPr>
          </w:p>
          <w:p w14:paraId="49EAF6FA" w14:textId="77777777" w:rsidR="0058440C" w:rsidRPr="00F86614" w:rsidRDefault="0058440C" w:rsidP="0058440C"/>
        </w:tc>
      </w:tr>
    </w:tbl>
    <w:p w14:paraId="01B3A08F" w14:textId="77777777" w:rsidR="004D034B" w:rsidRPr="004E46D8" w:rsidRDefault="004D034B" w:rsidP="0058440C">
      <w:pPr>
        <w:rPr>
          <w:b/>
          <w:color w:val="000000"/>
          <w:sz w:val="44"/>
          <w:szCs w:val="44"/>
        </w:rPr>
      </w:pPr>
    </w:p>
    <w:sectPr w:rsidR="004D034B" w:rsidRPr="004E46D8" w:rsidSect="0003588B">
      <w:headerReference w:type="default" r:id="rId9"/>
      <w:headerReference w:type="first" r:id="rId10"/>
      <w:pgSz w:w="16834" w:h="12240" w:orient="landscape" w:code="9"/>
      <w:pgMar w:top="936" w:right="958" w:bottom="1627" w:left="1685" w:header="720" w:footer="5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2891C" w14:textId="77777777" w:rsidR="006F6484" w:rsidRDefault="006F6484">
      <w:r>
        <w:separator/>
      </w:r>
    </w:p>
  </w:endnote>
  <w:endnote w:type="continuationSeparator" w:id="0">
    <w:p w14:paraId="2E4C36FE" w14:textId="77777777" w:rsidR="006F6484" w:rsidRDefault="006F6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9AF7D" w14:textId="77777777" w:rsidR="006F6484" w:rsidRDefault="006F6484">
      <w:r>
        <w:separator/>
      </w:r>
    </w:p>
  </w:footnote>
  <w:footnote w:type="continuationSeparator" w:id="0">
    <w:p w14:paraId="6F9DAFAF" w14:textId="77777777" w:rsidR="006F6484" w:rsidRDefault="006F6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3960"/>
      <w:gridCol w:w="8443"/>
    </w:tblGrid>
    <w:tr w:rsidR="00E84D32" w14:paraId="07D4F21C" w14:textId="77777777" w:rsidTr="0003588B">
      <w:trPr>
        <w:trHeight w:val="170"/>
      </w:trPr>
      <w:tc>
        <w:tcPr>
          <w:tcW w:w="2340" w:type="dxa"/>
          <w:vMerge w:val="restart"/>
          <w:vAlign w:val="center"/>
        </w:tcPr>
        <w:p w14:paraId="0D0FEBCB" w14:textId="77777777" w:rsidR="00E84D32" w:rsidRPr="00812E47" w:rsidRDefault="00E84D32" w:rsidP="00812E47">
          <w:pPr>
            <w:pStyle w:val="Header"/>
            <w:jc w:val="center"/>
            <w:rPr>
              <w:b/>
              <w:bCs/>
            </w:rPr>
          </w:pPr>
          <w:r w:rsidRPr="00812E47">
            <w:rPr>
              <w:b/>
              <w:bCs/>
              <w:noProof/>
              <w:lang w:val="id-ID" w:eastAsia="id-ID"/>
            </w:rPr>
            <w:drawing>
              <wp:anchor distT="0" distB="0" distL="114300" distR="114300" simplePos="0" relativeHeight="251658752" behindDoc="0" locked="0" layoutInCell="1" allowOverlap="1" wp14:anchorId="3030B532" wp14:editId="57A410AF">
                <wp:simplePos x="0" y="0"/>
                <wp:positionH relativeFrom="column">
                  <wp:posOffset>209550</wp:posOffset>
                </wp:positionH>
                <wp:positionV relativeFrom="paragraph">
                  <wp:posOffset>13970</wp:posOffset>
                </wp:positionV>
                <wp:extent cx="1138555" cy="1028700"/>
                <wp:effectExtent l="0" t="0" r="4445"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855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60" w:type="dxa"/>
          <w:vMerge w:val="restart"/>
          <w:shd w:val="clear" w:color="auto" w:fill="auto"/>
          <w:vAlign w:val="center"/>
        </w:tcPr>
        <w:p w14:paraId="36D58DA8" w14:textId="77777777" w:rsidR="00E84D32" w:rsidRPr="00812E47" w:rsidRDefault="00E84D32" w:rsidP="00BB4BC4">
          <w:pPr>
            <w:pStyle w:val="Header"/>
            <w:jc w:val="center"/>
            <w:rPr>
              <w:sz w:val="20"/>
              <w:szCs w:val="20"/>
            </w:rPr>
          </w:pPr>
          <w:r>
            <w:rPr>
              <w:b/>
              <w:bCs/>
              <w:sz w:val="28"/>
              <w:szCs w:val="28"/>
            </w:rPr>
            <w:t>RENCANA PEMBELAJARAN SEMESTER</w:t>
          </w:r>
        </w:p>
      </w:tc>
      <w:tc>
        <w:tcPr>
          <w:tcW w:w="8443" w:type="dxa"/>
          <w:shd w:val="clear" w:color="auto" w:fill="auto"/>
          <w:vAlign w:val="center"/>
        </w:tcPr>
        <w:p w14:paraId="39A847BD" w14:textId="77777777" w:rsidR="00E84D32" w:rsidRPr="00652ECE" w:rsidRDefault="00E84D32" w:rsidP="003E4C1B">
          <w:pPr>
            <w:pStyle w:val="Header"/>
            <w:rPr>
              <w:color w:val="000000"/>
            </w:rPr>
          </w:pPr>
          <w:r w:rsidRPr="00652ECE">
            <w:rPr>
              <w:color w:val="000000"/>
            </w:rPr>
            <w:t xml:space="preserve">Document No.  </w:t>
          </w:r>
          <w:proofErr w:type="gramStart"/>
          <w:r w:rsidRPr="00652ECE">
            <w:rPr>
              <w:color w:val="000000"/>
            </w:rPr>
            <w:t xml:space="preserve">  :</w:t>
          </w:r>
          <w:proofErr w:type="gramEnd"/>
          <w:r w:rsidRPr="00652ECE">
            <w:rPr>
              <w:color w:val="000000"/>
            </w:rPr>
            <w:t xml:space="preserve"> F–WD1-05-05</w:t>
          </w:r>
        </w:p>
      </w:tc>
    </w:tr>
    <w:tr w:rsidR="00E84D32" w14:paraId="078A4BA2" w14:textId="77777777" w:rsidTr="0003588B">
      <w:trPr>
        <w:trHeight w:val="197"/>
      </w:trPr>
      <w:tc>
        <w:tcPr>
          <w:tcW w:w="2340" w:type="dxa"/>
          <w:vMerge/>
          <w:vAlign w:val="center"/>
        </w:tcPr>
        <w:p w14:paraId="0F58C47D" w14:textId="77777777" w:rsidR="00E84D32" w:rsidRPr="00812E47" w:rsidRDefault="00E84D32" w:rsidP="00812E47">
          <w:pPr>
            <w:pStyle w:val="Header"/>
            <w:jc w:val="center"/>
            <w:rPr>
              <w:b/>
              <w:bCs/>
            </w:rPr>
          </w:pPr>
        </w:p>
      </w:tc>
      <w:tc>
        <w:tcPr>
          <w:tcW w:w="3960" w:type="dxa"/>
          <w:vMerge/>
          <w:shd w:val="clear" w:color="auto" w:fill="auto"/>
          <w:vAlign w:val="center"/>
        </w:tcPr>
        <w:p w14:paraId="5B76983F" w14:textId="77777777" w:rsidR="00E84D32" w:rsidRPr="00812E47" w:rsidRDefault="00E84D32" w:rsidP="00812E47">
          <w:pPr>
            <w:pStyle w:val="Header"/>
            <w:jc w:val="center"/>
            <w:rPr>
              <w:rFonts w:ascii="Arial" w:hAnsi="Arial" w:cs="Arial"/>
              <w:b/>
              <w:bCs/>
              <w:sz w:val="28"/>
              <w:szCs w:val="28"/>
            </w:rPr>
          </w:pPr>
        </w:p>
      </w:tc>
      <w:tc>
        <w:tcPr>
          <w:tcW w:w="8443" w:type="dxa"/>
          <w:shd w:val="clear" w:color="auto" w:fill="auto"/>
          <w:vAlign w:val="center"/>
        </w:tcPr>
        <w:p w14:paraId="6FBB8280" w14:textId="77777777" w:rsidR="00E84D32" w:rsidRPr="00652ECE" w:rsidRDefault="00E84D32" w:rsidP="0042308D">
          <w:pPr>
            <w:pStyle w:val="Header"/>
            <w:rPr>
              <w:color w:val="000000"/>
            </w:rPr>
          </w:pPr>
          <w:r w:rsidRPr="00652ECE">
            <w:rPr>
              <w:color w:val="000000"/>
            </w:rPr>
            <w:t xml:space="preserve">Revision No.    </w:t>
          </w:r>
          <w:proofErr w:type="gramStart"/>
          <w:r w:rsidRPr="00652ECE">
            <w:rPr>
              <w:color w:val="000000"/>
            </w:rPr>
            <w:t xml:space="preserve">  :</w:t>
          </w:r>
          <w:proofErr w:type="gramEnd"/>
          <w:r w:rsidRPr="00652ECE">
            <w:rPr>
              <w:color w:val="000000"/>
            </w:rPr>
            <w:t xml:space="preserve"> 01</w:t>
          </w:r>
        </w:p>
      </w:tc>
    </w:tr>
    <w:tr w:rsidR="00E84D32" w14:paraId="407A1AC2" w14:textId="77777777" w:rsidTr="0003588B">
      <w:trPr>
        <w:trHeight w:val="180"/>
      </w:trPr>
      <w:tc>
        <w:tcPr>
          <w:tcW w:w="2340" w:type="dxa"/>
          <w:vMerge/>
          <w:vAlign w:val="bottom"/>
        </w:tcPr>
        <w:p w14:paraId="5F844550" w14:textId="77777777" w:rsidR="00E84D32" w:rsidRPr="00812E47" w:rsidRDefault="00E84D32" w:rsidP="00812E47">
          <w:pPr>
            <w:pStyle w:val="Header"/>
            <w:jc w:val="center"/>
            <w:rPr>
              <w:b/>
              <w:bCs/>
            </w:rPr>
          </w:pPr>
        </w:p>
      </w:tc>
      <w:tc>
        <w:tcPr>
          <w:tcW w:w="3960" w:type="dxa"/>
          <w:vMerge/>
          <w:shd w:val="clear" w:color="auto" w:fill="auto"/>
          <w:vAlign w:val="center"/>
        </w:tcPr>
        <w:p w14:paraId="7064087E" w14:textId="77777777" w:rsidR="00E84D32" w:rsidRPr="00812E47" w:rsidRDefault="00E84D32" w:rsidP="00D94745">
          <w:pPr>
            <w:pStyle w:val="Header"/>
            <w:rPr>
              <w:rFonts w:ascii="Arial" w:hAnsi="Arial" w:cs="Arial"/>
              <w:sz w:val="20"/>
              <w:szCs w:val="20"/>
            </w:rPr>
          </w:pPr>
        </w:p>
      </w:tc>
      <w:tc>
        <w:tcPr>
          <w:tcW w:w="8443" w:type="dxa"/>
          <w:vAlign w:val="center"/>
        </w:tcPr>
        <w:p w14:paraId="48A6C255" w14:textId="2B677790" w:rsidR="00E84D32" w:rsidRPr="00652ECE" w:rsidRDefault="00E84D32" w:rsidP="00644050">
          <w:pPr>
            <w:pStyle w:val="Header"/>
            <w:ind w:right="-108"/>
            <w:rPr>
              <w:color w:val="000000"/>
            </w:rPr>
          </w:pPr>
          <w:r w:rsidRPr="00652ECE">
            <w:rPr>
              <w:color w:val="000000"/>
            </w:rPr>
            <w:t xml:space="preserve">Date of Issue    </w:t>
          </w:r>
          <w:proofErr w:type="gramStart"/>
          <w:r w:rsidRPr="00652ECE">
            <w:rPr>
              <w:color w:val="000000"/>
            </w:rPr>
            <w:t xml:space="preserve">  :</w:t>
          </w:r>
          <w:proofErr w:type="gramEnd"/>
          <w:r w:rsidRPr="00652ECE">
            <w:rPr>
              <w:color w:val="000000"/>
            </w:rPr>
            <w:t xml:space="preserve"> </w:t>
          </w:r>
          <w:r w:rsidR="00207DD4">
            <w:rPr>
              <w:color w:val="000000"/>
            </w:rPr>
            <w:t>21 Agustus 2022</w:t>
          </w:r>
        </w:p>
      </w:tc>
    </w:tr>
    <w:tr w:rsidR="00E84D32" w14:paraId="0BE6B85E" w14:textId="77777777" w:rsidTr="0003588B">
      <w:trPr>
        <w:trHeight w:val="171"/>
      </w:trPr>
      <w:tc>
        <w:tcPr>
          <w:tcW w:w="2340" w:type="dxa"/>
          <w:vMerge/>
          <w:vAlign w:val="bottom"/>
        </w:tcPr>
        <w:p w14:paraId="27616330" w14:textId="77777777" w:rsidR="00E84D32" w:rsidRPr="00812E47" w:rsidRDefault="00E84D32" w:rsidP="00812E47">
          <w:pPr>
            <w:pStyle w:val="Header"/>
            <w:jc w:val="center"/>
            <w:rPr>
              <w:b/>
              <w:bCs/>
            </w:rPr>
          </w:pPr>
        </w:p>
      </w:tc>
      <w:tc>
        <w:tcPr>
          <w:tcW w:w="3960" w:type="dxa"/>
          <w:vMerge/>
          <w:shd w:val="clear" w:color="auto" w:fill="auto"/>
          <w:vAlign w:val="center"/>
        </w:tcPr>
        <w:p w14:paraId="5E26F2B1" w14:textId="77777777" w:rsidR="00E84D32" w:rsidRPr="00812E47" w:rsidRDefault="00E84D32" w:rsidP="00D94745">
          <w:pPr>
            <w:pStyle w:val="Header"/>
            <w:rPr>
              <w:rFonts w:ascii="Arial" w:hAnsi="Arial" w:cs="Arial"/>
              <w:sz w:val="20"/>
              <w:szCs w:val="20"/>
            </w:rPr>
          </w:pPr>
        </w:p>
      </w:tc>
      <w:tc>
        <w:tcPr>
          <w:tcW w:w="8443" w:type="dxa"/>
          <w:vAlign w:val="center"/>
        </w:tcPr>
        <w:p w14:paraId="17394A5E" w14:textId="77777777" w:rsidR="00E84D32" w:rsidRPr="00652ECE" w:rsidRDefault="00E84D32" w:rsidP="00BB4BC4">
          <w:pPr>
            <w:pStyle w:val="Header"/>
            <w:rPr>
              <w:color w:val="000000"/>
            </w:rPr>
          </w:pPr>
          <w:r w:rsidRPr="00652ECE">
            <w:rPr>
              <w:color w:val="000000"/>
            </w:rPr>
            <w:t xml:space="preserve">Page                 </w:t>
          </w:r>
          <w:proofErr w:type="gramStart"/>
          <w:r w:rsidRPr="00652ECE">
            <w:rPr>
              <w:color w:val="000000"/>
            </w:rPr>
            <w:t xml:space="preserve">  :</w:t>
          </w:r>
          <w:proofErr w:type="gramEnd"/>
          <w:r w:rsidRPr="00652ECE">
            <w:rPr>
              <w:color w:val="000000"/>
            </w:rPr>
            <w:t xml:space="preserve">  </w:t>
          </w:r>
          <w:r w:rsidRPr="00652ECE">
            <w:rPr>
              <w:rStyle w:val="PageNumber"/>
              <w:color w:val="000000"/>
            </w:rPr>
            <w:fldChar w:fldCharType="begin"/>
          </w:r>
          <w:r w:rsidRPr="00652ECE">
            <w:rPr>
              <w:rStyle w:val="PageNumber"/>
              <w:color w:val="000000"/>
            </w:rPr>
            <w:instrText xml:space="preserve"> PAGE </w:instrText>
          </w:r>
          <w:r w:rsidRPr="00652ECE">
            <w:rPr>
              <w:rStyle w:val="PageNumber"/>
              <w:color w:val="000000"/>
            </w:rPr>
            <w:fldChar w:fldCharType="separate"/>
          </w:r>
          <w:r w:rsidR="00CE62A4">
            <w:rPr>
              <w:rStyle w:val="PageNumber"/>
              <w:noProof/>
              <w:color w:val="000000"/>
            </w:rPr>
            <w:t>4</w:t>
          </w:r>
          <w:r w:rsidRPr="00652ECE">
            <w:rPr>
              <w:rStyle w:val="PageNumber"/>
              <w:color w:val="000000"/>
            </w:rPr>
            <w:fldChar w:fldCharType="end"/>
          </w:r>
          <w:r w:rsidRPr="00652ECE">
            <w:rPr>
              <w:color w:val="000000"/>
            </w:rPr>
            <w:t xml:space="preserve"> of </w:t>
          </w:r>
          <w:r w:rsidRPr="00652ECE">
            <w:rPr>
              <w:rStyle w:val="PageNumber"/>
              <w:color w:val="000000"/>
            </w:rPr>
            <w:fldChar w:fldCharType="begin"/>
          </w:r>
          <w:r w:rsidRPr="00652ECE">
            <w:rPr>
              <w:rStyle w:val="PageNumber"/>
              <w:color w:val="000000"/>
            </w:rPr>
            <w:instrText xml:space="preserve"> NUMPAGES </w:instrText>
          </w:r>
          <w:r w:rsidRPr="00652ECE">
            <w:rPr>
              <w:rStyle w:val="PageNumber"/>
              <w:color w:val="000000"/>
            </w:rPr>
            <w:fldChar w:fldCharType="separate"/>
          </w:r>
          <w:r w:rsidR="00CE62A4">
            <w:rPr>
              <w:rStyle w:val="PageNumber"/>
              <w:noProof/>
              <w:color w:val="000000"/>
            </w:rPr>
            <w:t>25</w:t>
          </w:r>
          <w:r w:rsidRPr="00652ECE">
            <w:rPr>
              <w:rStyle w:val="PageNumber"/>
              <w:color w:val="000000"/>
            </w:rPr>
            <w:fldChar w:fldCharType="end"/>
          </w:r>
        </w:p>
      </w:tc>
    </w:tr>
    <w:tr w:rsidR="00E84D32" w:rsidRPr="00812E47" w14:paraId="6D50D831" w14:textId="77777777" w:rsidTr="0003588B">
      <w:trPr>
        <w:trHeight w:val="530"/>
      </w:trPr>
      <w:tc>
        <w:tcPr>
          <w:tcW w:w="2340" w:type="dxa"/>
          <w:vMerge/>
          <w:vAlign w:val="center"/>
        </w:tcPr>
        <w:p w14:paraId="2D3B94D0" w14:textId="77777777" w:rsidR="00E84D32" w:rsidRPr="00812E47" w:rsidRDefault="00E84D32" w:rsidP="00812E47">
          <w:pPr>
            <w:pStyle w:val="Header"/>
            <w:jc w:val="center"/>
            <w:rPr>
              <w:rFonts w:ascii="Arial" w:hAnsi="Arial" w:cs="Arial"/>
              <w:bCs/>
              <w:sz w:val="20"/>
              <w:szCs w:val="20"/>
            </w:rPr>
          </w:pPr>
        </w:p>
      </w:tc>
      <w:tc>
        <w:tcPr>
          <w:tcW w:w="12403" w:type="dxa"/>
          <w:gridSpan w:val="2"/>
        </w:tcPr>
        <w:p w14:paraId="61C8BEE9" w14:textId="77777777" w:rsidR="00E84D32" w:rsidRPr="00812E47" w:rsidRDefault="00E84D32" w:rsidP="00393628">
          <w:pPr>
            <w:pStyle w:val="Header"/>
            <w:rPr>
              <w:rFonts w:ascii="Arial" w:hAnsi="Arial" w:cs="Arial"/>
              <w:sz w:val="20"/>
              <w:szCs w:val="20"/>
            </w:rPr>
          </w:pPr>
          <w:r w:rsidRPr="000B6D2C">
            <w:rPr>
              <w:noProof/>
              <w:lang w:val="id-ID" w:eastAsia="id-ID"/>
            </w:rPr>
            <mc:AlternateContent>
              <mc:Choice Requires="wps">
                <w:drawing>
                  <wp:anchor distT="0" distB="0" distL="114300" distR="114300" simplePos="0" relativeHeight="251659776" behindDoc="0" locked="0" layoutInCell="1" allowOverlap="1" wp14:anchorId="4C20FB64" wp14:editId="285901CC">
                    <wp:simplePos x="0" y="0"/>
                    <wp:positionH relativeFrom="column">
                      <wp:posOffset>728345</wp:posOffset>
                    </wp:positionH>
                    <wp:positionV relativeFrom="paragraph">
                      <wp:posOffset>10160</wp:posOffset>
                    </wp:positionV>
                    <wp:extent cx="4229100" cy="342900"/>
                    <wp:effectExtent l="0" t="0" r="3810" b="0"/>
                    <wp:wrapNone/>
                    <wp:docPr id="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60EB1" w14:textId="77777777" w:rsidR="00E84D32" w:rsidRPr="009C5044" w:rsidRDefault="00E84D32">
                                <w:pPr>
                                  <w:rPr>
                                    <w:b/>
                                    <w:sz w:val="28"/>
                                    <w:szCs w:val="28"/>
                                    <w:lang w:val="en-AU"/>
                                  </w:rPr>
                                </w:pPr>
                                <w:r>
                                  <w:rPr>
                                    <w:b/>
                                    <w:sz w:val="28"/>
                                    <w:szCs w:val="28"/>
                                    <w:lang w:val="en-AU"/>
                                  </w:rPr>
                                  <w:t>Penyusunan Rencana Pembelajaran Semester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20FB64" id="_x0000_t202" coordsize="21600,21600" o:spt="202" path="m,l,21600r21600,l21600,xe">
                    <v:stroke joinstyle="miter"/>
                    <v:path gradientshapeok="t" o:connecttype="rect"/>
                  </v:shapetype>
                  <v:shape id="Text Box 69" o:spid="_x0000_s1026" type="#_x0000_t202" style="position:absolute;margin-left:57.35pt;margin-top:.8pt;width:333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AkCtAIAALo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" filled="f" stroked="f">
                    <v:textbox>
                      <w:txbxContent>
                        <w:p w14:paraId="73D60EB1" w14:textId="77777777" w:rsidR="00E84D32" w:rsidRPr="009C5044" w:rsidRDefault="00E84D32">
                          <w:pPr>
                            <w:rPr>
                              <w:b/>
                              <w:sz w:val="28"/>
                              <w:szCs w:val="28"/>
                              <w:lang w:val="en-AU"/>
                            </w:rPr>
                          </w:pPr>
                          <w:r>
                            <w:rPr>
                              <w:b/>
                              <w:sz w:val="28"/>
                              <w:szCs w:val="28"/>
                              <w:lang w:val="en-AU"/>
                            </w:rPr>
                            <w:t>Penyusunan Rencana Pembelajaran Semester</w:t>
                          </w:r>
                        </w:p>
                      </w:txbxContent>
                    </v:textbox>
                  </v:shape>
                </w:pict>
              </mc:Fallback>
            </mc:AlternateContent>
          </w:r>
          <w:proofErr w:type="gramStart"/>
          <w:r w:rsidRPr="000B6D2C">
            <w:t>Title</w:t>
          </w:r>
          <w:r w:rsidRPr="00812E47">
            <w:rPr>
              <w:rFonts w:ascii="Arial" w:hAnsi="Arial" w:cs="Arial"/>
              <w:sz w:val="20"/>
              <w:szCs w:val="20"/>
            </w:rPr>
            <w:t xml:space="preserve"> </w:t>
          </w:r>
          <w:r w:rsidRPr="000B6D2C">
            <w:t>:</w:t>
          </w:r>
          <w:proofErr w:type="gramEnd"/>
        </w:p>
      </w:tc>
    </w:tr>
  </w:tbl>
  <w:p w14:paraId="5182D10D" w14:textId="77777777" w:rsidR="00E84D32" w:rsidRDefault="00E84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3960"/>
      <w:gridCol w:w="8443"/>
    </w:tblGrid>
    <w:tr w:rsidR="00E84D32" w14:paraId="021DC1FE" w14:textId="77777777" w:rsidTr="009A1093">
      <w:trPr>
        <w:trHeight w:val="170"/>
      </w:trPr>
      <w:tc>
        <w:tcPr>
          <w:tcW w:w="2340" w:type="dxa"/>
          <w:vMerge w:val="restart"/>
          <w:vAlign w:val="center"/>
        </w:tcPr>
        <w:p w14:paraId="26B64500" w14:textId="77777777" w:rsidR="00E84D32" w:rsidRPr="00812E47" w:rsidRDefault="00E84D32" w:rsidP="009A1093">
          <w:pPr>
            <w:pStyle w:val="Header"/>
            <w:jc w:val="center"/>
            <w:rPr>
              <w:b/>
              <w:bCs/>
            </w:rPr>
          </w:pPr>
          <w:r w:rsidRPr="00812E47">
            <w:rPr>
              <w:b/>
              <w:bCs/>
              <w:noProof/>
              <w:lang w:val="id-ID" w:eastAsia="id-ID"/>
            </w:rPr>
            <w:drawing>
              <wp:anchor distT="0" distB="0" distL="114300" distR="114300" simplePos="0" relativeHeight="251660800" behindDoc="0" locked="0" layoutInCell="1" allowOverlap="1" wp14:anchorId="79A6BA1C" wp14:editId="0C3EBD8F">
                <wp:simplePos x="0" y="0"/>
                <wp:positionH relativeFrom="column">
                  <wp:posOffset>209550</wp:posOffset>
                </wp:positionH>
                <wp:positionV relativeFrom="paragraph">
                  <wp:posOffset>13970</wp:posOffset>
                </wp:positionV>
                <wp:extent cx="1138555" cy="1028700"/>
                <wp:effectExtent l="0" t="0" r="4445"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855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60" w:type="dxa"/>
          <w:vMerge w:val="restart"/>
          <w:shd w:val="clear" w:color="auto" w:fill="auto"/>
          <w:vAlign w:val="center"/>
        </w:tcPr>
        <w:p w14:paraId="3981E05A" w14:textId="77777777" w:rsidR="00E84D32" w:rsidRPr="00812E47" w:rsidRDefault="00E84D32" w:rsidP="009A1093">
          <w:pPr>
            <w:pStyle w:val="Header"/>
            <w:jc w:val="center"/>
            <w:rPr>
              <w:sz w:val="20"/>
              <w:szCs w:val="20"/>
            </w:rPr>
          </w:pPr>
          <w:r>
            <w:rPr>
              <w:b/>
              <w:bCs/>
              <w:sz w:val="28"/>
              <w:szCs w:val="28"/>
            </w:rPr>
            <w:t>RENCANA PEMBELAJARAN SEMESTER</w:t>
          </w:r>
        </w:p>
      </w:tc>
      <w:tc>
        <w:tcPr>
          <w:tcW w:w="8443" w:type="dxa"/>
          <w:shd w:val="clear" w:color="auto" w:fill="auto"/>
          <w:vAlign w:val="center"/>
        </w:tcPr>
        <w:p w14:paraId="46889DE2" w14:textId="77777777" w:rsidR="00E84D32" w:rsidRPr="00D86048" w:rsidRDefault="00E84D32" w:rsidP="009A1093">
          <w:pPr>
            <w:pStyle w:val="Header"/>
            <w:rPr>
              <w:color w:val="000000"/>
            </w:rPr>
          </w:pPr>
          <w:r w:rsidRPr="00D86048">
            <w:rPr>
              <w:color w:val="000000"/>
            </w:rPr>
            <w:t xml:space="preserve">Document No.  </w:t>
          </w:r>
          <w:proofErr w:type="gramStart"/>
          <w:r w:rsidRPr="00D86048">
            <w:rPr>
              <w:color w:val="000000"/>
            </w:rPr>
            <w:t xml:space="preserve">  :</w:t>
          </w:r>
          <w:proofErr w:type="gramEnd"/>
          <w:r w:rsidRPr="00D86048">
            <w:rPr>
              <w:color w:val="000000"/>
            </w:rPr>
            <w:t xml:space="preserve"> F–WD1-05-05</w:t>
          </w:r>
        </w:p>
      </w:tc>
    </w:tr>
    <w:tr w:rsidR="00E84D32" w14:paraId="621E09EA" w14:textId="77777777" w:rsidTr="009A1093">
      <w:trPr>
        <w:trHeight w:val="197"/>
      </w:trPr>
      <w:tc>
        <w:tcPr>
          <w:tcW w:w="2340" w:type="dxa"/>
          <w:vMerge/>
          <w:vAlign w:val="center"/>
        </w:tcPr>
        <w:p w14:paraId="4AA7ED69" w14:textId="77777777" w:rsidR="00E84D32" w:rsidRPr="00812E47" w:rsidRDefault="00E84D32" w:rsidP="009A1093">
          <w:pPr>
            <w:pStyle w:val="Header"/>
            <w:jc w:val="center"/>
            <w:rPr>
              <w:b/>
              <w:bCs/>
            </w:rPr>
          </w:pPr>
        </w:p>
      </w:tc>
      <w:tc>
        <w:tcPr>
          <w:tcW w:w="3960" w:type="dxa"/>
          <w:vMerge/>
          <w:shd w:val="clear" w:color="auto" w:fill="auto"/>
          <w:vAlign w:val="center"/>
        </w:tcPr>
        <w:p w14:paraId="274BC192" w14:textId="77777777" w:rsidR="00E84D32" w:rsidRPr="00812E47" w:rsidRDefault="00E84D32" w:rsidP="009A1093">
          <w:pPr>
            <w:pStyle w:val="Header"/>
            <w:jc w:val="center"/>
            <w:rPr>
              <w:rFonts w:ascii="Arial" w:hAnsi="Arial" w:cs="Arial"/>
              <w:b/>
              <w:bCs/>
              <w:sz w:val="28"/>
              <w:szCs w:val="28"/>
            </w:rPr>
          </w:pPr>
        </w:p>
      </w:tc>
      <w:tc>
        <w:tcPr>
          <w:tcW w:w="8443" w:type="dxa"/>
          <w:shd w:val="clear" w:color="auto" w:fill="auto"/>
          <w:vAlign w:val="center"/>
        </w:tcPr>
        <w:p w14:paraId="204DC227" w14:textId="77777777" w:rsidR="00E84D32" w:rsidRPr="00D86048" w:rsidRDefault="00E84D32" w:rsidP="009A1093">
          <w:pPr>
            <w:pStyle w:val="Header"/>
            <w:rPr>
              <w:color w:val="000000"/>
            </w:rPr>
          </w:pPr>
          <w:r w:rsidRPr="00D86048">
            <w:rPr>
              <w:color w:val="000000"/>
            </w:rPr>
            <w:t xml:space="preserve">Revision No.    </w:t>
          </w:r>
          <w:proofErr w:type="gramStart"/>
          <w:r w:rsidRPr="00D86048">
            <w:rPr>
              <w:color w:val="000000"/>
            </w:rPr>
            <w:t xml:space="preserve">  :</w:t>
          </w:r>
          <w:proofErr w:type="gramEnd"/>
          <w:r w:rsidRPr="00D86048">
            <w:rPr>
              <w:color w:val="000000"/>
            </w:rPr>
            <w:t xml:space="preserve"> 01</w:t>
          </w:r>
        </w:p>
      </w:tc>
    </w:tr>
    <w:tr w:rsidR="00E84D32" w14:paraId="480C4170" w14:textId="77777777" w:rsidTr="009A1093">
      <w:trPr>
        <w:trHeight w:val="180"/>
      </w:trPr>
      <w:tc>
        <w:tcPr>
          <w:tcW w:w="2340" w:type="dxa"/>
          <w:vMerge/>
          <w:vAlign w:val="bottom"/>
        </w:tcPr>
        <w:p w14:paraId="356F353E" w14:textId="77777777" w:rsidR="00E84D32" w:rsidRPr="00812E47" w:rsidRDefault="00E84D32" w:rsidP="009A1093">
          <w:pPr>
            <w:pStyle w:val="Header"/>
            <w:jc w:val="center"/>
            <w:rPr>
              <w:b/>
              <w:bCs/>
            </w:rPr>
          </w:pPr>
        </w:p>
      </w:tc>
      <w:tc>
        <w:tcPr>
          <w:tcW w:w="3960" w:type="dxa"/>
          <w:vMerge/>
          <w:shd w:val="clear" w:color="auto" w:fill="auto"/>
          <w:vAlign w:val="center"/>
        </w:tcPr>
        <w:p w14:paraId="065A6032" w14:textId="77777777" w:rsidR="00E84D32" w:rsidRPr="00812E47" w:rsidRDefault="00E84D32" w:rsidP="009A1093">
          <w:pPr>
            <w:pStyle w:val="Header"/>
            <w:rPr>
              <w:rFonts w:ascii="Arial" w:hAnsi="Arial" w:cs="Arial"/>
              <w:sz w:val="20"/>
              <w:szCs w:val="20"/>
            </w:rPr>
          </w:pPr>
        </w:p>
      </w:tc>
      <w:tc>
        <w:tcPr>
          <w:tcW w:w="8443" w:type="dxa"/>
          <w:vAlign w:val="center"/>
        </w:tcPr>
        <w:p w14:paraId="54291B61" w14:textId="2B3B1941" w:rsidR="00E84D32" w:rsidRPr="00D86048" w:rsidRDefault="00E84D32" w:rsidP="009A1093">
          <w:pPr>
            <w:pStyle w:val="Header"/>
            <w:ind w:right="-108"/>
            <w:rPr>
              <w:color w:val="000000"/>
            </w:rPr>
          </w:pPr>
          <w:r w:rsidRPr="00D86048">
            <w:rPr>
              <w:color w:val="000000"/>
            </w:rPr>
            <w:t xml:space="preserve">Date of Issue    </w:t>
          </w:r>
          <w:proofErr w:type="gramStart"/>
          <w:r w:rsidRPr="00D86048">
            <w:rPr>
              <w:color w:val="000000"/>
            </w:rPr>
            <w:t xml:space="preserve">  :</w:t>
          </w:r>
          <w:proofErr w:type="gramEnd"/>
          <w:r w:rsidRPr="00D86048">
            <w:rPr>
              <w:color w:val="000000"/>
            </w:rPr>
            <w:t xml:space="preserve"> </w:t>
          </w:r>
          <w:r w:rsidR="007533FC">
            <w:rPr>
              <w:color w:val="000000"/>
            </w:rPr>
            <w:t>21 Agustus 2022</w:t>
          </w:r>
        </w:p>
      </w:tc>
    </w:tr>
    <w:tr w:rsidR="00E84D32" w14:paraId="55BBB3BE" w14:textId="77777777" w:rsidTr="009A1093">
      <w:trPr>
        <w:trHeight w:val="171"/>
      </w:trPr>
      <w:tc>
        <w:tcPr>
          <w:tcW w:w="2340" w:type="dxa"/>
          <w:vMerge/>
          <w:vAlign w:val="bottom"/>
        </w:tcPr>
        <w:p w14:paraId="1937406E" w14:textId="77777777" w:rsidR="00E84D32" w:rsidRPr="00812E47" w:rsidRDefault="00E84D32" w:rsidP="009A1093">
          <w:pPr>
            <w:pStyle w:val="Header"/>
            <w:jc w:val="center"/>
            <w:rPr>
              <w:b/>
              <w:bCs/>
            </w:rPr>
          </w:pPr>
        </w:p>
      </w:tc>
      <w:tc>
        <w:tcPr>
          <w:tcW w:w="3960" w:type="dxa"/>
          <w:vMerge/>
          <w:shd w:val="clear" w:color="auto" w:fill="auto"/>
          <w:vAlign w:val="center"/>
        </w:tcPr>
        <w:p w14:paraId="77AF6E29" w14:textId="77777777" w:rsidR="00E84D32" w:rsidRPr="00812E47" w:rsidRDefault="00E84D32" w:rsidP="009A1093">
          <w:pPr>
            <w:pStyle w:val="Header"/>
            <w:rPr>
              <w:rFonts w:ascii="Arial" w:hAnsi="Arial" w:cs="Arial"/>
              <w:sz w:val="20"/>
              <w:szCs w:val="20"/>
            </w:rPr>
          </w:pPr>
        </w:p>
      </w:tc>
      <w:tc>
        <w:tcPr>
          <w:tcW w:w="8443" w:type="dxa"/>
          <w:vAlign w:val="center"/>
        </w:tcPr>
        <w:p w14:paraId="20220F8F" w14:textId="77777777" w:rsidR="00E84D32" w:rsidRPr="005B753E" w:rsidRDefault="00E84D32" w:rsidP="009A1093">
          <w:pPr>
            <w:pStyle w:val="Header"/>
          </w:pPr>
          <w:r w:rsidRPr="005B753E">
            <w:t xml:space="preserve">Page                </w:t>
          </w:r>
          <w:r>
            <w:t xml:space="preserve"> </w:t>
          </w:r>
          <w:proofErr w:type="gramStart"/>
          <w:r>
            <w:t xml:space="preserve"> </w:t>
          </w:r>
          <w:r w:rsidRPr="005B753E">
            <w:t xml:space="preserve"> :</w:t>
          </w:r>
          <w:proofErr w:type="gramEnd"/>
          <w:r w:rsidRPr="005B753E">
            <w:t xml:space="preserve"> </w:t>
          </w:r>
          <w:r>
            <w:t xml:space="preserve"> </w:t>
          </w:r>
          <w:r w:rsidRPr="005B753E">
            <w:rPr>
              <w:rStyle w:val="PageNumber"/>
            </w:rPr>
            <w:fldChar w:fldCharType="begin"/>
          </w:r>
          <w:r w:rsidRPr="005B753E">
            <w:rPr>
              <w:rStyle w:val="PageNumber"/>
            </w:rPr>
            <w:instrText xml:space="preserve"> PAGE </w:instrText>
          </w:r>
          <w:r w:rsidRPr="005B753E">
            <w:rPr>
              <w:rStyle w:val="PageNumber"/>
            </w:rPr>
            <w:fldChar w:fldCharType="separate"/>
          </w:r>
          <w:r w:rsidR="00CE62A4">
            <w:rPr>
              <w:rStyle w:val="PageNumber"/>
              <w:noProof/>
            </w:rPr>
            <w:t>1</w:t>
          </w:r>
          <w:r w:rsidRPr="005B753E">
            <w:rPr>
              <w:rStyle w:val="PageNumber"/>
            </w:rPr>
            <w:fldChar w:fldCharType="end"/>
          </w:r>
          <w:r w:rsidRPr="005B753E">
            <w:t xml:space="preserve"> of </w:t>
          </w:r>
          <w:r w:rsidRPr="005B753E">
            <w:rPr>
              <w:rStyle w:val="PageNumber"/>
            </w:rPr>
            <w:fldChar w:fldCharType="begin"/>
          </w:r>
          <w:r w:rsidRPr="005B753E">
            <w:rPr>
              <w:rStyle w:val="PageNumber"/>
            </w:rPr>
            <w:instrText xml:space="preserve"> NUMPAGES </w:instrText>
          </w:r>
          <w:r w:rsidRPr="005B753E">
            <w:rPr>
              <w:rStyle w:val="PageNumber"/>
            </w:rPr>
            <w:fldChar w:fldCharType="separate"/>
          </w:r>
          <w:r w:rsidR="00CE62A4">
            <w:rPr>
              <w:rStyle w:val="PageNumber"/>
              <w:noProof/>
            </w:rPr>
            <w:t>25</w:t>
          </w:r>
          <w:r w:rsidRPr="005B753E">
            <w:rPr>
              <w:rStyle w:val="PageNumber"/>
            </w:rPr>
            <w:fldChar w:fldCharType="end"/>
          </w:r>
        </w:p>
      </w:tc>
    </w:tr>
    <w:tr w:rsidR="00E84D32" w:rsidRPr="00812E47" w14:paraId="633E3E7C" w14:textId="77777777" w:rsidTr="009A1093">
      <w:trPr>
        <w:trHeight w:val="530"/>
      </w:trPr>
      <w:tc>
        <w:tcPr>
          <w:tcW w:w="2340" w:type="dxa"/>
          <w:vMerge/>
          <w:vAlign w:val="center"/>
        </w:tcPr>
        <w:p w14:paraId="1CEB7537" w14:textId="77777777" w:rsidR="00E84D32" w:rsidRPr="00812E47" w:rsidRDefault="00E84D32" w:rsidP="009A1093">
          <w:pPr>
            <w:pStyle w:val="Header"/>
            <w:jc w:val="center"/>
            <w:rPr>
              <w:rFonts w:ascii="Arial" w:hAnsi="Arial" w:cs="Arial"/>
              <w:bCs/>
              <w:sz w:val="20"/>
              <w:szCs w:val="20"/>
            </w:rPr>
          </w:pPr>
        </w:p>
      </w:tc>
      <w:tc>
        <w:tcPr>
          <w:tcW w:w="12403" w:type="dxa"/>
          <w:gridSpan w:val="2"/>
        </w:tcPr>
        <w:p w14:paraId="0FFC75C2" w14:textId="77777777" w:rsidR="00E84D32" w:rsidRPr="00812E47" w:rsidRDefault="00E84D32" w:rsidP="009A1093">
          <w:pPr>
            <w:pStyle w:val="Header"/>
            <w:rPr>
              <w:rFonts w:ascii="Arial" w:hAnsi="Arial" w:cs="Arial"/>
              <w:sz w:val="20"/>
              <w:szCs w:val="20"/>
            </w:rPr>
          </w:pPr>
          <w:r w:rsidRPr="000B6D2C">
            <w:rPr>
              <w:noProof/>
              <w:lang w:val="id-ID" w:eastAsia="id-ID"/>
            </w:rPr>
            <mc:AlternateContent>
              <mc:Choice Requires="wps">
                <w:drawing>
                  <wp:anchor distT="0" distB="0" distL="114300" distR="114300" simplePos="0" relativeHeight="251661824" behindDoc="0" locked="0" layoutInCell="1" allowOverlap="1" wp14:anchorId="5DFAD450" wp14:editId="7AAFF832">
                    <wp:simplePos x="0" y="0"/>
                    <wp:positionH relativeFrom="column">
                      <wp:posOffset>728345</wp:posOffset>
                    </wp:positionH>
                    <wp:positionV relativeFrom="paragraph">
                      <wp:posOffset>10160</wp:posOffset>
                    </wp:positionV>
                    <wp:extent cx="3971925" cy="342900"/>
                    <wp:effectExtent l="0" t="0" r="3810" b="0"/>
                    <wp:wrapNone/>
                    <wp:docPr id="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8AF52" w14:textId="77777777" w:rsidR="00E84D32" w:rsidRPr="009C5044" w:rsidRDefault="00E84D32" w:rsidP="009A1093">
                                <w:pPr>
                                  <w:rPr>
                                    <w:b/>
                                    <w:sz w:val="28"/>
                                    <w:szCs w:val="28"/>
                                    <w:lang w:val="en-AU"/>
                                  </w:rPr>
                                </w:pPr>
                                <w:r>
                                  <w:rPr>
                                    <w:b/>
                                    <w:sz w:val="28"/>
                                    <w:szCs w:val="28"/>
                                    <w:lang w:val="en-AU"/>
                                  </w:rPr>
                                  <w:t>Penyusunan Rencana Pembelajaran Semester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AD450" id="_x0000_t202" coordsize="21600,21600" o:spt="202" path="m,l,21600r21600,l21600,xe">
                    <v:stroke joinstyle="miter"/>
                    <v:path gradientshapeok="t" o:connecttype="rect"/>
                  </v:shapetype>
                  <v:shape id="Text Box 71" o:spid="_x0000_s1027" type="#_x0000_t202" style="position:absolute;margin-left:57.35pt;margin-top:.8pt;width:312.7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" filled="f" stroked="f">
                    <v:textbox>
                      <w:txbxContent>
                        <w:p w14:paraId="4148AF52" w14:textId="77777777" w:rsidR="00E84D32" w:rsidRPr="009C5044" w:rsidRDefault="00E84D32" w:rsidP="009A1093">
                          <w:pPr>
                            <w:rPr>
                              <w:b/>
                              <w:sz w:val="28"/>
                              <w:szCs w:val="28"/>
                              <w:lang w:val="en-AU"/>
                            </w:rPr>
                          </w:pPr>
                          <w:r>
                            <w:rPr>
                              <w:b/>
                              <w:sz w:val="28"/>
                              <w:szCs w:val="28"/>
                              <w:lang w:val="en-AU"/>
                            </w:rPr>
                            <w:t>Penyusunan Rencana Pembelajaran Semester</w:t>
                          </w:r>
                        </w:p>
                      </w:txbxContent>
                    </v:textbox>
                  </v:shape>
                </w:pict>
              </mc:Fallback>
            </mc:AlternateContent>
          </w:r>
          <w:proofErr w:type="gramStart"/>
          <w:r w:rsidRPr="000B6D2C">
            <w:t>Title</w:t>
          </w:r>
          <w:r w:rsidRPr="00812E47">
            <w:rPr>
              <w:rFonts w:ascii="Arial" w:hAnsi="Arial" w:cs="Arial"/>
              <w:sz w:val="20"/>
              <w:szCs w:val="20"/>
            </w:rPr>
            <w:t xml:space="preserve"> </w:t>
          </w:r>
          <w:r w:rsidRPr="000B6D2C">
            <w:t>:</w:t>
          </w:r>
          <w:proofErr w:type="gramEnd"/>
        </w:p>
      </w:tc>
    </w:tr>
  </w:tbl>
  <w:p w14:paraId="65EFFEED" w14:textId="77777777" w:rsidR="00E84D32" w:rsidRDefault="00E84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54B9"/>
    <w:multiLevelType w:val="hybridMultilevel"/>
    <w:tmpl w:val="F7DEBC06"/>
    <w:lvl w:ilvl="0" w:tplc="BC2C781A">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7E173E0"/>
    <w:multiLevelType w:val="hybridMultilevel"/>
    <w:tmpl w:val="74A07C32"/>
    <w:lvl w:ilvl="0" w:tplc="0421000F">
      <w:start w:val="1"/>
      <w:numFmt w:val="decimal"/>
      <w:lvlText w:val="%1."/>
      <w:lvlJc w:val="left"/>
      <w:pPr>
        <w:ind w:left="754" w:hanging="360"/>
      </w:p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2" w15:restartNumberingAfterBreak="0">
    <w:nsid w:val="09386A55"/>
    <w:multiLevelType w:val="hybridMultilevel"/>
    <w:tmpl w:val="0B64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83C59"/>
    <w:multiLevelType w:val="hybridMultilevel"/>
    <w:tmpl w:val="56766ECC"/>
    <w:lvl w:ilvl="0" w:tplc="04210001">
      <w:start w:val="1"/>
      <w:numFmt w:val="bullet"/>
      <w:lvlText w:val=""/>
      <w:lvlJc w:val="left"/>
      <w:pPr>
        <w:ind w:left="711" w:hanging="360"/>
      </w:pPr>
      <w:rPr>
        <w:rFonts w:ascii="Symbol" w:hAnsi="Symbol" w:hint="default"/>
      </w:rPr>
    </w:lvl>
    <w:lvl w:ilvl="1" w:tplc="04210003" w:tentative="1">
      <w:start w:val="1"/>
      <w:numFmt w:val="bullet"/>
      <w:lvlText w:val="o"/>
      <w:lvlJc w:val="left"/>
      <w:pPr>
        <w:ind w:left="1431" w:hanging="360"/>
      </w:pPr>
      <w:rPr>
        <w:rFonts w:ascii="Courier New" w:hAnsi="Courier New" w:cs="Courier New" w:hint="default"/>
      </w:rPr>
    </w:lvl>
    <w:lvl w:ilvl="2" w:tplc="04210005" w:tentative="1">
      <w:start w:val="1"/>
      <w:numFmt w:val="bullet"/>
      <w:lvlText w:val=""/>
      <w:lvlJc w:val="left"/>
      <w:pPr>
        <w:ind w:left="2151" w:hanging="360"/>
      </w:pPr>
      <w:rPr>
        <w:rFonts w:ascii="Wingdings" w:hAnsi="Wingdings" w:hint="default"/>
      </w:rPr>
    </w:lvl>
    <w:lvl w:ilvl="3" w:tplc="04210001" w:tentative="1">
      <w:start w:val="1"/>
      <w:numFmt w:val="bullet"/>
      <w:lvlText w:val=""/>
      <w:lvlJc w:val="left"/>
      <w:pPr>
        <w:ind w:left="2871" w:hanging="360"/>
      </w:pPr>
      <w:rPr>
        <w:rFonts w:ascii="Symbol" w:hAnsi="Symbol" w:hint="default"/>
      </w:rPr>
    </w:lvl>
    <w:lvl w:ilvl="4" w:tplc="04210003" w:tentative="1">
      <w:start w:val="1"/>
      <w:numFmt w:val="bullet"/>
      <w:lvlText w:val="o"/>
      <w:lvlJc w:val="left"/>
      <w:pPr>
        <w:ind w:left="3591" w:hanging="360"/>
      </w:pPr>
      <w:rPr>
        <w:rFonts w:ascii="Courier New" w:hAnsi="Courier New" w:cs="Courier New" w:hint="default"/>
      </w:rPr>
    </w:lvl>
    <w:lvl w:ilvl="5" w:tplc="04210005" w:tentative="1">
      <w:start w:val="1"/>
      <w:numFmt w:val="bullet"/>
      <w:lvlText w:val=""/>
      <w:lvlJc w:val="left"/>
      <w:pPr>
        <w:ind w:left="4311" w:hanging="360"/>
      </w:pPr>
      <w:rPr>
        <w:rFonts w:ascii="Wingdings" w:hAnsi="Wingdings" w:hint="default"/>
      </w:rPr>
    </w:lvl>
    <w:lvl w:ilvl="6" w:tplc="04210001" w:tentative="1">
      <w:start w:val="1"/>
      <w:numFmt w:val="bullet"/>
      <w:lvlText w:val=""/>
      <w:lvlJc w:val="left"/>
      <w:pPr>
        <w:ind w:left="5031" w:hanging="360"/>
      </w:pPr>
      <w:rPr>
        <w:rFonts w:ascii="Symbol" w:hAnsi="Symbol" w:hint="default"/>
      </w:rPr>
    </w:lvl>
    <w:lvl w:ilvl="7" w:tplc="04210003" w:tentative="1">
      <w:start w:val="1"/>
      <w:numFmt w:val="bullet"/>
      <w:lvlText w:val="o"/>
      <w:lvlJc w:val="left"/>
      <w:pPr>
        <w:ind w:left="5751" w:hanging="360"/>
      </w:pPr>
      <w:rPr>
        <w:rFonts w:ascii="Courier New" w:hAnsi="Courier New" w:cs="Courier New" w:hint="default"/>
      </w:rPr>
    </w:lvl>
    <w:lvl w:ilvl="8" w:tplc="04210005" w:tentative="1">
      <w:start w:val="1"/>
      <w:numFmt w:val="bullet"/>
      <w:lvlText w:val=""/>
      <w:lvlJc w:val="left"/>
      <w:pPr>
        <w:ind w:left="6471" w:hanging="360"/>
      </w:pPr>
      <w:rPr>
        <w:rFonts w:ascii="Wingdings" w:hAnsi="Wingdings" w:hint="default"/>
      </w:rPr>
    </w:lvl>
  </w:abstractNum>
  <w:abstractNum w:abstractNumId="4" w15:restartNumberingAfterBreak="0">
    <w:nsid w:val="097177D8"/>
    <w:multiLevelType w:val="hybridMultilevel"/>
    <w:tmpl w:val="DC7041EA"/>
    <w:lvl w:ilvl="0" w:tplc="0421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876BD"/>
    <w:multiLevelType w:val="hybridMultilevel"/>
    <w:tmpl w:val="1EBA3436"/>
    <w:lvl w:ilvl="0" w:tplc="E76CA18C">
      <w:start w:val="1"/>
      <w:numFmt w:val="bullet"/>
      <w:lvlText w:val=""/>
      <w:lvlJc w:val="left"/>
      <w:pPr>
        <w:ind w:left="894" w:hanging="360"/>
      </w:pPr>
      <w:rPr>
        <w:rFonts w:ascii="Times New Roman" w:hAnsi="Times New Roman" w:cs="Times New Roman" w:hint="default"/>
        <w:sz w:val="24"/>
        <w:szCs w:val="24"/>
      </w:rPr>
    </w:lvl>
    <w:lvl w:ilvl="1" w:tplc="04210003" w:tentative="1">
      <w:start w:val="1"/>
      <w:numFmt w:val="bullet"/>
      <w:lvlText w:val="o"/>
      <w:lvlJc w:val="left"/>
      <w:pPr>
        <w:ind w:left="1614" w:hanging="360"/>
      </w:pPr>
      <w:rPr>
        <w:rFonts w:ascii="Courier New" w:hAnsi="Courier New" w:cs="Courier New" w:hint="default"/>
      </w:rPr>
    </w:lvl>
    <w:lvl w:ilvl="2" w:tplc="04210005" w:tentative="1">
      <w:start w:val="1"/>
      <w:numFmt w:val="bullet"/>
      <w:lvlText w:val=""/>
      <w:lvlJc w:val="left"/>
      <w:pPr>
        <w:ind w:left="2334" w:hanging="360"/>
      </w:pPr>
      <w:rPr>
        <w:rFonts w:ascii="Wingdings" w:hAnsi="Wingdings" w:hint="default"/>
      </w:rPr>
    </w:lvl>
    <w:lvl w:ilvl="3" w:tplc="04210001" w:tentative="1">
      <w:start w:val="1"/>
      <w:numFmt w:val="bullet"/>
      <w:lvlText w:val=""/>
      <w:lvlJc w:val="left"/>
      <w:pPr>
        <w:ind w:left="3054" w:hanging="360"/>
      </w:pPr>
      <w:rPr>
        <w:rFonts w:ascii="Symbol" w:hAnsi="Symbol" w:hint="default"/>
      </w:rPr>
    </w:lvl>
    <w:lvl w:ilvl="4" w:tplc="04210003" w:tentative="1">
      <w:start w:val="1"/>
      <w:numFmt w:val="bullet"/>
      <w:lvlText w:val="o"/>
      <w:lvlJc w:val="left"/>
      <w:pPr>
        <w:ind w:left="3774" w:hanging="360"/>
      </w:pPr>
      <w:rPr>
        <w:rFonts w:ascii="Courier New" w:hAnsi="Courier New" w:cs="Courier New" w:hint="default"/>
      </w:rPr>
    </w:lvl>
    <w:lvl w:ilvl="5" w:tplc="04210005" w:tentative="1">
      <w:start w:val="1"/>
      <w:numFmt w:val="bullet"/>
      <w:lvlText w:val=""/>
      <w:lvlJc w:val="left"/>
      <w:pPr>
        <w:ind w:left="4494" w:hanging="360"/>
      </w:pPr>
      <w:rPr>
        <w:rFonts w:ascii="Wingdings" w:hAnsi="Wingdings" w:hint="default"/>
      </w:rPr>
    </w:lvl>
    <w:lvl w:ilvl="6" w:tplc="04210001" w:tentative="1">
      <w:start w:val="1"/>
      <w:numFmt w:val="bullet"/>
      <w:lvlText w:val=""/>
      <w:lvlJc w:val="left"/>
      <w:pPr>
        <w:ind w:left="5214" w:hanging="360"/>
      </w:pPr>
      <w:rPr>
        <w:rFonts w:ascii="Symbol" w:hAnsi="Symbol" w:hint="default"/>
      </w:rPr>
    </w:lvl>
    <w:lvl w:ilvl="7" w:tplc="04210003" w:tentative="1">
      <w:start w:val="1"/>
      <w:numFmt w:val="bullet"/>
      <w:lvlText w:val="o"/>
      <w:lvlJc w:val="left"/>
      <w:pPr>
        <w:ind w:left="5934" w:hanging="360"/>
      </w:pPr>
      <w:rPr>
        <w:rFonts w:ascii="Courier New" w:hAnsi="Courier New" w:cs="Courier New" w:hint="default"/>
      </w:rPr>
    </w:lvl>
    <w:lvl w:ilvl="8" w:tplc="04210005" w:tentative="1">
      <w:start w:val="1"/>
      <w:numFmt w:val="bullet"/>
      <w:lvlText w:val=""/>
      <w:lvlJc w:val="left"/>
      <w:pPr>
        <w:ind w:left="6654" w:hanging="360"/>
      </w:pPr>
      <w:rPr>
        <w:rFonts w:ascii="Wingdings" w:hAnsi="Wingdings" w:hint="default"/>
      </w:rPr>
    </w:lvl>
  </w:abstractNum>
  <w:abstractNum w:abstractNumId="6" w15:restartNumberingAfterBreak="0">
    <w:nsid w:val="0EB84B64"/>
    <w:multiLevelType w:val="hybridMultilevel"/>
    <w:tmpl w:val="15CC9E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CE11BB"/>
    <w:multiLevelType w:val="hybridMultilevel"/>
    <w:tmpl w:val="BAC0FDA8"/>
    <w:lvl w:ilvl="0" w:tplc="04210001">
      <w:start w:val="1"/>
      <w:numFmt w:val="bullet"/>
      <w:lvlText w:val=""/>
      <w:lvlJc w:val="left"/>
      <w:pPr>
        <w:ind w:left="676" w:hanging="360"/>
      </w:pPr>
      <w:rPr>
        <w:rFonts w:ascii="Symbol" w:hAnsi="Symbol" w:hint="default"/>
      </w:rPr>
    </w:lvl>
    <w:lvl w:ilvl="1" w:tplc="04210003" w:tentative="1">
      <w:start w:val="1"/>
      <w:numFmt w:val="bullet"/>
      <w:lvlText w:val="o"/>
      <w:lvlJc w:val="left"/>
      <w:pPr>
        <w:ind w:left="1396" w:hanging="360"/>
      </w:pPr>
      <w:rPr>
        <w:rFonts w:ascii="Courier New" w:hAnsi="Courier New" w:cs="Courier New" w:hint="default"/>
      </w:rPr>
    </w:lvl>
    <w:lvl w:ilvl="2" w:tplc="04210005" w:tentative="1">
      <w:start w:val="1"/>
      <w:numFmt w:val="bullet"/>
      <w:lvlText w:val=""/>
      <w:lvlJc w:val="left"/>
      <w:pPr>
        <w:ind w:left="2116" w:hanging="360"/>
      </w:pPr>
      <w:rPr>
        <w:rFonts w:ascii="Wingdings" w:hAnsi="Wingdings" w:hint="default"/>
      </w:rPr>
    </w:lvl>
    <w:lvl w:ilvl="3" w:tplc="04210001" w:tentative="1">
      <w:start w:val="1"/>
      <w:numFmt w:val="bullet"/>
      <w:lvlText w:val=""/>
      <w:lvlJc w:val="left"/>
      <w:pPr>
        <w:ind w:left="2836" w:hanging="360"/>
      </w:pPr>
      <w:rPr>
        <w:rFonts w:ascii="Symbol" w:hAnsi="Symbol" w:hint="default"/>
      </w:rPr>
    </w:lvl>
    <w:lvl w:ilvl="4" w:tplc="04210003" w:tentative="1">
      <w:start w:val="1"/>
      <w:numFmt w:val="bullet"/>
      <w:lvlText w:val="o"/>
      <w:lvlJc w:val="left"/>
      <w:pPr>
        <w:ind w:left="3556" w:hanging="360"/>
      </w:pPr>
      <w:rPr>
        <w:rFonts w:ascii="Courier New" w:hAnsi="Courier New" w:cs="Courier New" w:hint="default"/>
      </w:rPr>
    </w:lvl>
    <w:lvl w:ilvl="5" w:tplc="04210005" w:tentative="1">
      <w:start w:val="1"/>
      <w:numFmt w:val="bullet"/>
      <w:lvlText w:val=""/>
      <w:lvlJc w:val="left"/>
      <w:pPr>
        <w:ind w:left="4276" w:hanging="360"/>
      </w:pPr>
      <w:rPr>
        <w:rFonts w:ascii="Wingdings" w:hAnsi="Wingdings" w:hint="default"/>
      </w:rPr>
    </w:lvl>
    <w:lvl w:ilvl="6" w:tplc="04210001" w:tentative="1">
      <w:start w:val="1"/>
      <w:numFmt w:val="bullet"/>
      <w:lvlText w:val=""/>
      <w:lvlJc w:val="left"/>
      <w:pPr>
        <w:ind w:left="4996" w:hanging="360"/>
      </w:pPr>
      <w:rPr>
        <w:rFonts w:ascii="Symbol" w:hAnsi="Symbol" w:hint="default"/>
      </w:rPr>
    </w:lvl>
    <w:lvl w:ilvl="7" w:tplc="04210003" w:tentative="1">
      <w:start w:val="1"/>
      <w:numFmt w:val="bullet"/>
      <w:lvlText w:val="o"/>
      <w:lvlJc w:val="left"/>
      <w:pPr>
        <w:ind w:left="5716" w:hanging="360"/>
      </w:pPr>
      <w:rPr>
        <w:rFonts w:ascii="Courier New" w:hAnsi="Courier New" w:cs="Courier New" w:hint="default"/>
      </w:rPr>
    </w:lvl>
    <w:lvl w:ilvl="8" w:tplc="04210005" w:tentative="1">
      <w:start w:val="1"/>
      <w:numFmt w:val="bullet"/>
      <w:lvlText w:val=""/>
      <w:lvlJc w:val="left"/>
      <w:pPr>
        <w:ind w:left="6436" w:hanging="360"/>
      </w:pPr>
      <w:rPr>
        <w:rFonts w:ascii="Wingdings" w:hAnsi="Wingdings" w:hint="default"/>
      </w:rPr>
    </w:lvl>
  </w:abstractNum>
  <w:abstractNum w:abstractNumId="8" w15:restartNumberingAfterBreak="0">
    <w:nsid w:val="120C11BA"/>
    <w:multiLevelType w:val="hybridMultilevel"/>
    <w:tmpl w:val="833E7A1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15731A99"/>
    <w:multiLevelType w:val="hybridMultilevel"/>
    <w:tmpl w:val="222C6C9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162B16D1"/>
    <w:multiLevelType w:val="hybridMultilevel"/>
    <w:tmpl w:val="F9FA6F3C"/>
    <w:lvl w:ilvl="0" w:tplc="04210001">
      <w:start w:val="1"/>
      <w:numFmt w:val="bullet"/>
      <w:lvlText w:val=""/>
      <w:lvlJc w:val="left"/>
      <w:pPr>
        <w:ind w:left="1037" w:hanging="360"/>
      </w:pPr>
      <w:rPr>
        <w:rFonts w:ascii="Symbol" w:hAnsi="Symbol" w:hint="default"/>
      </w:rPr>
    </w:lvl>
    <w:lvl w:ilvl="1" w:tplc="04210003" w:tentative="1">
      <w:start w:val="1"/>
      <w:numFmt w:val="bullet"/>
      <w:lvlText w:val="o"/>
      <w:lvlJc w:val="left"/>
      <w:pPr>
        <w:ind w:left="1757" w:hanging="360"/>
      </w:pPr>
      <w:rPr>
        <w:rFonts w:ascii="Courier New" w:hAnsi="Courier New" w:cs="Courier New" w:hint="default"/>
      </w:rPr>
    </w:lvl>
    <w:lvl w:ilvl="2" w:tplc="04210005" w:tentative="1">
      <w:start w:val="1"/>
      <w:numFmt w:val="bullet"/>
      <w:lvlText w:val=""/>
      <w:lvlJc w:val="left"/>
      <w:pPr>
        <w:ind w:left="2477" w:hanging="360"/>
      </w:pPr>
      <w:rPr>
        <w:rFonts w:ascii="Wingdings" w:hAnsi="Wingdings" w:hint="default"/>
      </w:rPr>
    </w:lvl>
    <w:lvl w:ilvl="3" w:tplc="04210001" w:tentative="1">
      <w:start w:val="1"/>
      <w:numFmt w:val="bullet"/>
      <w:lvlText w:val=""/>
      <w:lvlJc w:val="left"/>
      <w:pPr>
        <w:ind w:left="3197" w:hanging="360"/>
      </w:pPr>
      <w:rPr>
        <w:rFonts w:ascii="Symbol" w:hAnsi="Symbol" w:hint="default"/>
      </w:rPr>
    </w:lvl>
    <w:lvl w:ilvl="4" w:tplc="04210003" w:tentative="1">
      <w:start w:val="1"/>
      <w:numFmt w:val="bullet"/>
      <w:lvlText w:val="o"/>
      <w:lvlJc w:val="left"/>
      <w:pPr>
        <w:ind w:left="3917" w:hanging="360"/>
      </w:pPr>
      <w:rPr>
        <w:rFonts w:ascii="Courier New" w:hAnsi="Courier New" w:cs="Courier New" w:hint="default"/>
      </w:rPr>
    </w:lvl>
    <w:lvl w:ilvl="5" w:tplc="04210005" w:tentative="1">
      <w:start w:val="1"/>
      <w:numFmt w:val="bullet"/>
      <w:lvlText w:val=""/>
      <w:lvlJc w:val="left"/>
      <w:pPr>
        <w:ind w:left="4637" w:hanging="360"/>
      </w:pPr>
      <w:rPr>
        <w:rFonts w:ascii="Wingdings" w:hAnsi="Wingdings" w:hint="default"/>
      </w:rPr>
    </w:lvl>
    <w:lvl w:ilvl="6" w:tplc="04210001" w:tentative="1">
      <w:start w:val="1"/>
      <w:numFmt w:val="bullet"/>
      <w:lvlText w:val=""/>
      <w:lvlJc w:val="left"/>
      <w:pPr>
        <w:ind w:left="5357" w:hanging="360"/>
      </w:pPr>
      <w:rPr>
        <w:rFonts w:ascii="Symbol" w:hAnsi="Symbol" w:hint="default"/>
      </w:rPr>
    </w:lvl>
    <w:lvl w:ilvl="7" w:tplc="04210003" w:tentative="1">
      <w:start w:val="1"/>
      <w:numFmt w:val="bullet"/>
      <w:lvlText w:val="o"/>
      <w:lvlJc w:val="left"/>
      <w:pPr>
        <w:ind w:left="6077" w:hanging="360"/>
      </w:pPr>
      <w:rPr>
        <w:rFonts w:ascii="Courier New" w:hAnsi="Courier New" w:cs="Courier New" w:hint="default"/>
      </w:rPr>
    </w:lvl>
    <w:lvl w:ilvl="8" w:tplc="04210005" w:tentative="1">
      <w:start w:val="1"/>
      <w:numFmt w:val="bullet"/>
      <w:lvlText w:val=""/>
      <w:lvlJc w:val="left"/>
      <w:pPr>
        <w:ind w:left="6797" w:hanging="360"/>
      </w:pPr>
      <w:rPr>
        <w:rFonts w:ascii="Wingdings" w:hAnsi="Wingdings" w:hint="default"/>
      </w:rPr>
    </w:lvl>
  </w:abstractNum>
  <w:abstractNum w:abstractNumId="11" w15:restartNumberingAfterBreak="0">
    <w:nsid w:val="1A7F2280"/>
    <w:multiLevelType w:val="hybridMultilevel"/>
    <w:tmpl w:val="D104286E"/>
    <w:lvl w:ilvl="0" w:tplc="D198466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EDB5F8F"/>
    <w:multiLevelType w:val="hybridMultilevel"/>
    <w:tmpl w:val="558AEFBA"/>
    <w:lvl w:ilvl="0" w:tplc="04210001">
      <w:start w:val="1"/>
      <w:numFmt w:val="bullet"/>
      <w:lvlText w:val=""/>
      <w:lvlJc w:val="left"/>
      <w:pPr>
        <w:ind w:left="711" w:hanging="360"/>
      </w:pPr>
      <w:rPr>
        <w:rFonts w:ascii="Symbol" w:hAnsi="Symbol" w:hint="default"/>
      </w:rPr>
    </w:lvl>
    <w:lvl w:ilvl="1" w:tplc="04210003" w:tentative="1">
      <w:start w:val="1"/>
      <w:numFmt w:val="bullet"/>
      <w:lvlText w:val="o"/>
      <w:lvlJc w:val="left"/>
      <w:pPr>
        <w:ind w:left="1431" w:hanging="360"/>
      </w:pPr>
      <w:rPr>
        <w:rFonts w:ascii="Courier New" w:hAnsi="Courier New" w:cs="Courier New" w:hint="default"/>
      </w:rPr>
    </w:lvl>
    <w:lvl w:ilvl="2" w:tplc="04210005" w:tentative="1">
      <w:start w:val="1"/>
      <w:numFmt w:val="bullet"/>
      <w:lvlText w:val=""/>
      <w:lvlJc w:val="left"/>
      <w:pPr>
        <w:ind w:left="2151" w:hanging="360"/>
      </w:pPr>
      <w:rPr>
        <w:rFonts w:ascii="Wingdings" w:hAnsi="Wingdings" w:hint="default"/>
      </w:rPr>
    </w:lvl>
    <w:lvl w:ilvl="3" w:tplc="04210001" w:tentative="1">
      <w:start w:val="1"/>
      <w:numFmt w:val="bullet"/>
      <w:lvlText w:val=""/>
      <w:lvlJc w:val="left"/>
      <w:pPr>
        <w:ind w:left="2871" w:hanging="360"/>
      </w:pPr>
      <w:rPr>
        <w:rFonts w:ascii="Symbol" w:hAnsi="Symbol" w:hint="default"/>
      </w:rPr>
    </w:lvl>
    <w:lvl w:ilvl="4" w:tplc="04210003" w:tentative="1">
      <w:start w:val="1"/>
      <w:numFmt w:val="bullet"/>
      <w:lvlText w:val="o"/>
      <w:lvlJc w:val="left"/>
      <w:pPr>
        <w:ind w:left="3591" w:hanging="360"/>
      </w:pPr>
      <w:rPr>
        <w:rFonts w:ascii="Courier New" w:hAnsi="Courier New" w:cs="Courier New" w:hint="default"/>
      </w:rPr>
    </w:lvl>
    <w:lvl w:ilvl="5" w:tplc="04210005" w:tentative="1">
      <w:start w:val="1"/>
      <w:numFmt w:val="bullet"/>
      <w:lvlText w:val=""/>
      <w:lvlJc w:val="left"/>
      <w:pPr>
        <w:ind w:left="4311" w:hanging="360"/>
      </w:pPr>
      <w:rPr>
        <w:rFonts w:ascii="Wingdings" w:hAnsi="Wingdings" w:hint="default"/>
      </w:rPr>
    </w:lvl>
    <w:lvl w:ilvl="6" w:tplc="04210001" w:tentative="1">
      <w:start w:val="1"/>
      <w:numFmt w:val="bullet"/>
      <w:lvlText w:val=""/>
      <w:lvlJc w:val="left"/>
      <w:pPr>
        <w:ind w:left="5031" w:hanging="360"/>
      </w:pPr>
      <w:rPr>
        <w:rFonts w:ascii="Symbol" w:hAnsi="Symbol" w:hint="default"/>
      </w:rPr>
    </w:lvl>
    <w:lvl w:ilvl="7" w:tplc="04210003" w:tentative="1">
      <w:start w:val="1"/>
      <w:numFmt w:val="bullet"/>
      <w:lvlText w:val="o"/>
      <w:lvlJc w:val="left"/>
      <w:pPr>
        <w:ind w:left="5751" w:hanging="360"/>
      </w:pPr>
      <w:rPr>
        <w:rFonts w:ascii="Courier New" w:hAnsi="Courier New" w:cs="Courier New" w:hint="default"/>
      </w:rPr>
    </w:lvl>
    <w:lvl w:ilvl="8" w:tplc="04210005" w:tentative="1">
      <w:start w:val="1"/>
      <w:numFmt w:val="bullet"/>
      <w:lvlText w:val=""/>
      <w:lvlJc w:val="left"/>
      <w:pPr>
        <w:ind w:left="6471" w:hanging="360"/>
      </w:pPr>
      <w:rPr>
        <w:rFonts w:ascii="Wingdings" w:hAnsi="Wingdings" w:hint="default"/>
      </w:rPr>
    </w:lvl>
  </w:abstractNum>
  <w:abstractNum w:abstractNumId="13" w15:restartNumberingAfterBreak="0">
    <w:nsid w:val="20B33AE7"/>
    <w:multiLevelType w:val="hybridMultilevel"/>
    <w:tmpl w:val="D44E56E0"/>
    <w:lvl w:ilvl="0" w:tplc="0421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253B7D"/>
    <w:multiLevelType w:val="hybridMultilevel"/>
    <w:tmpl w:val="BFEE8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03680F"/>
    <w:multiLevelType w:val="hybridMultilevel"/>
    <w:tmpl w:val="845E7DAA"/>
    <w:lvl w:ilvl="0" w:tplc="6D642B12">
      <w:start w:val="1"/>
      <w:numFmt w:val="bullet"/>
      <w:lvlText w:val=""/>
      <w:lvlJc w:val="left"/>
      <w:pPr>
        <w:ind w:left="720" w:hanging="360"/>
      </w:pPr>
      <w:rPr>
        <w:rFonts w:ascii="Wingdings 2" w:hAnsi="Wingdings 2" w:cs="Times New Roman" w:hint="default"/>
        <w:sz w:val="24"/>
        <w:szCs w:val="24"/>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2857447A"/>
    <w:multiLevelType w:val="hybridMultilevel"/>
    <w:tmpl w:val="61C40E60"/>
    <w:lvl w:ilvl="0" w:tplc="04210001">
      <w:start w:val="1"/>
      <w:numFmt w:val="bullet"/>
      <w:lvlText w:val=""/>
      <w:lvlJc w:val="left"/>
      <w:pPr>
        <w:ind w:left="711" w:hanging="360"/>
      </w:pPr>
      <w:rPr>
        <w:rFonts w:ascii="Symbol" w:hAnsi="Symbol" w:hint="default"/>
      </w:rPr>
    </w:lvl>
    <w:lvl w:ilvl="1" w:tplc="04210003" w:tentative="1">
      <w:start w:val="1"/>
      <w:numFmt w:val="bullet"/>
      <w:lvlText w:val="o"/>
      <w:lvlJc w:val="left"/>
      <w:pPr>
        <w:ind w:left="1431" w:hanging="360"/>
      </w:pPr>
      <w:rPr>
        <w:rFonts w:ascii="Courier New" w:hAnsi="Courier New" w:cs="Courier New" w:hint="default"/>
      </w:rPr>
    </w:lvl>
    <w:lvl w:ilvl="2" w:tplc="04210005" w:tentative="1">
      <w:start w:val="1"/>
      <w:numFmt w:val="bullet"/>
      <w:lvlText w:val=""/>
      <w:lvlJc w:val="left"/>
      <w:pPr>
        <w:ind w:left="2151" w:hanging="360"/>
      </w:pPr>
      <w:rPr>
        <w:rFonts w:ascii="Wingdings" w:hAnsi="Wingdings" w:hint="default"/>
      </w:rPr>
    </w:lvl>
    <w:lvl w:ilvl="3" w:tplc="04210001" w:tentative="1">
      <w:start w:val="1"/>
      <w:numFmt w:val="bullet"/>
      <w:lvlText w:val=""/>
      <w:lvlJc w:val="left"/>
      <w:pPr>
        <w:ind w:left="2871" w:hanging="360"/>
      </w:pPr>
      <w:rPr>
        <w:rFonts w:ascii="Symbol" w:hAnsi="Symbol" w:hint="default"/>
      </w:rPr>
    </w:lvl>
    <w:lvl w:ilvl="4" w:tplc="04210003" w:tentative="1">
      <w:start w:val="1"/>
      <w:numFmt w:val="bullet"/>
      <w:lvlText w:val="o"/>
      <w:lvlJc w:val="left"/>
      <w:pPr>
        <w:ind w:left="3591" w:hanging="360"/>
      </w:pPr>
      <w:rPr>
        <w:rFonts w:ascii="Courier New" w:hAnsi="Courier New" w:cs="Courier New" w:hint="default"/>
      </w:rPr>
    </w:lvl>
    <w:lvl w:ilvl="5" w:tplc="04210005" w:tentative="1">
      <w:start w:val="1"/>
      <w:numFmt w:val="bullet"/>
      <w:lvlText w:val=""/>
      <w:lvlJc w:val="left"/>
      <w:pPr>
        <w:ind w:left="4311" w:hanging="360"/>
      </w:pPr>
      <w:rPr>
        <w:rFonts w:ascii="Wingdings" w:hAnsi="Wingdings" w:hint="default"/>
      </w:rPr>
    </w:lvl>
    <w:lvl w:ilvl="6" w:tplc="04210001" w:tentative="1">
      <w:start w:val="1"/>
      <w:numFmt w:val="bullet"/>
      <w:lvlText w:val=""/>
      <w:lvlJc w:val="left"/>
      <w:pPr>
        <w:ind w:left="5031" w:hanging="360"/>
      </w:pPr>
      <w:rPr>
        <w:rFonts w:ascii="Symbol" w:hAnsi="Symbol" w:hint="default"/>
      </w:rPr>
    </w:lvl>
    <w:lvl w:ilvl="7" w:tplc="04210003" w:tentative="1">
      <w:start w:val="1"/>
      <w:numFmt w:val="bullet"/>
      <w:lvlText w:val="o"/>
      <w:lvlJc w:val="left"/>
      <w:pPr>
        <w:ind w:left="5751" w:hanging="360"/>
      </w:pPr>
      <w:rPr>
        <w:rFonts w:ascii="Courier New" w:hAnsi="Courier New" w:cs="Courier New" w:hint="default"/>
      </w:rPr>
    </w:lvl>
    <w:lvl w:ilvl="8" w:tplc="04210005" w:tentative="1">
      <w:start w:val="1"/>
      <w:numFmt w:val="bullet"/>
      <w:lvlText w:val=""/>
      <w:lvlJc w:val="left"/>
      <w:pPr>
        <w:ind w:left="6471" w:hanging="360"/>
      </w:pPr>
      <w:rPr>
        <w:rFonts w:ascii="Wingdings" w:hAnsi="Wingdings" w:hint="default"/>
      </w:rPr>
    </w:lvl>
  </w:abstractNum>
  <w:abstractNum w:abstractNumId="17" w15:restartNumberingAfterBreak="0">
    <w:nsid w:val="2ACE5706"/>
    <w:multiLevelType w:val="hybridMultilevel"/>
    <w:tmpl w:val="334C407E"/>
    <w:lvl w:ilvl="0" w:tplc="7E783E1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2CD239D5"/>
    <w:multiLevelType w:val="hybridMultilevel"/>
    <w:tmpl w:val="A356CBD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15:restartNumberingAfterBreak="0">
    <w:nsid w:val="2DA24BC1"/>
    <w:multiLevelType w:val="hybridMultilevel"/>
    <w:tmpl w:val="D980812C"/>
    <w:lvl w:ilvl="0" w:tplc="0421000F">
      <w:start w:val="1"/>
      <w:numFmt w:val="decimal"/>
      <w:lvlText w:val="%1."/>
      <w:lvlJc w:val="left"/>
      <w:pPr>
        <w:ind w:left="376" w:hanging="360"/>
      </w:pPr>
    </w:lvl>
    <w:lvl w:ilvl="1" w:tplc="04210019" w:tentative="1">
      <w:start w:val="1"/>
      <w:numFmt w:val="lowerLetter"/>
      <w:lvlText w:val="%2."/>
      <w:lvlJc w:val="left"/>
      <w:pPr>
        <w:ind w:left="1096" w:hanging="360"/>
      </w:pPr>
    </w:lvl>
    <w:lvl w:ilvl="2" w:tplc="0421001B" w:tentative="1">
      <w:start w:val="1"/>
      <w:numFmt w:val="lowerRoman"/>
      <w:lvlText w:val="%3."/>
      <w:lvlJc w:val="right"/>
      <w:pPr>
        <w:ind w:left="1816" w:hanging="180"/>
      </w:pPr>
    </w:lvl>
    <w:lvl w:ilvl="3" w:tplc="0421000F" w:tentative="1">
      <w:start w:val="1"/>
      <w:numFmt w:val="decimal"/>
      <w:lvlText w:val="%4."/>
      <w:lvlJc w:val="left"/>
      <w:pPr>
        <w:ind w:left="2536" w:hanging="360"/>
      </w:pPr>
    </w:lvl>
    <w:lvl w:ilvl="4" w:tplc="04210019" w:tentative="1">
      <w:start w:val="1"/>
      <w:numFmt w:val="lowerLetter"/>
      <w:lvlText w:val="%5."/>
      <w:lvlJc w:val="left"/>
      <w:pPr>
        <w:ind w:left="3256" w:hanging="360"/>
      </w:pPr>
    </w:lvl>
    <w:lvl w:ilvl="5" w:tplc="0421001B" w:tentative="1">
      <w:start w:val="1"/>
      <w:numFmt w:val="lowerRoman"/>
      <w:lvlText w:val="%6."/>
      <w:lvlJc w:val="right"/>
      <w:pPr>
        <w:ind w:left="3976" w:hanging="180"/>
      </w:pPr>
    </w:lvl>
    <w:lvl w:ilvl="6" w:tplc="0421000F" w:tentative="1">
      <w:start w:val="1"/>
      <w:numFmt w:val="decimal"/>
      <w:lvlText w:val="%7."/>
      <w:lvlJc w:val="left"/>
      <w:pPr>
        <w:ind w:left="4696" w:hanging="360"/>
      </w:pPr>
    </w:lvl>
    <w:lvl w:ilvl="7" w:tplc="04210019" w:tentative="1">
      <w:start w:val="1"/>
      <w:numFmt w:val="lowerLetter"/>
      <w:lvlText w:val="%8."/>
      <w:lvlJc w:val="left"/>
      <w:pPr>
        <w:ind w:left="5416" w:hanging="360"/>
      </w:pPr>
    </w:lvl>
    <w:lvl w:ilvl="8" w:tplc="0421001B" w:tentative="1">
      <w:start w:val="1"/>
      <w:numFmt w:val="lowerRoman"/>
      <w:lvlText w:val="%9."/>
      <w:lvlJc w:val="right"/>
      <w:pPr>
        <w:ind w:left="6136" w:hanging="180"/>
      </w:pPr>
    </w:lvl>
  </w:abstractNum>
  <w:abstractNum w:abstractNumId="20" w15:restartNumberingAfterBreak="0">
    <w:nsid w:val="2DDD450C"/>
    <w:multiLevelType w:val="hybridMultilevel"/>
    <w:tmpl w:val="1EBEA5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2DEC71FB"/>
    <w:multiLevelType w:val="hybridMultilevel"/>
    <w:tmpl w:val="00AC0A0A"/>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31A12C9A"/>
    <w:multiLevelType w:val="hybridMultilevel"/>
    <w:tmpl w:val="9CAA961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330F768A"/>
    <w:multiLevelType w:val="hybridMultilevel"/>
    <w:tmpl w:val="D91A493E"/>
    <w:lvl w:ilvl="0" w:tplc="0421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312378"/>
    <w:multiLevelType w:val="hybridMultilevel"/>
    <w:tmpl w:val="6C36B84A"/>
    <w:lvl w:ilvl="0" w:tplc="04210001">
      <w:start w:val="1"/>
      <w:numFmt w:val="bullet"/>
      <w:lvlText w:val=""/>
      <w:lvlJc w:val="left"/>
      <w:pPr>
        <w:ind w:left="711" w:hanging="360"/>
      </w:pPr>
      <w:rPr>
        <w:rFonts w:ascii="Symbol" w:hAnsi="Symbol" w:hint="default"/>
      </w:rPr>
    </w:lvl>
    <w:lvl w:ilvl="1" w:tplc="04210003" w:tentative="1">
      <w:start w:val="1"/>
      <w:numFmt w:val="bullet"/>
      <w:lvlText w:val="o"/>
      <w:lvlJc w:val="left"/>
      <w:pPr>
        <w:ind w:left="1431" w:hanging="360"/>
      </w:pPr>
      <w:rPr>
        <w:rFonts w:ascii="Courier New" w:hAnsi="Courier New" w:cs="Courier New" w:hint="default"/>
      </w:rPr>
    </w:lvl>
    <w:lvl w:ilvl="2" w:tplc="04210005" w:tentative="1">
      <w:start w:val="1"/>
      <w:numFmt w:val="bullet"/>
      <w:lvlText w:val=""/>
      <w:lvlJc w:val="left"/>
      <w:pPr>
        <w:ind w:left="2151" w:hanging="360"/>
      </w:pPr>
      <w:rPr>
        <w:rFonts w:ascii="Wingdings" w:hAnsi="Wingdings" w:hint="default"/>
      </w:rPr>
    </w:lvl>
    <w:lvl w:ilvl="3" w:tplc="04210001" w:tentative="1">
      <w:start w:val="1"/>
      <w:numFmt w:val="bullet"/>
      <w:lvlText w:val=""/>
      <w:lvlJc w:val="left"/>
      <w:pPr>
        <w:ind w:left="2871" w:hanging="360"/>
      </w:pPr>
      <w:rPr>
        <w:rFonts w:ascii="Symbol" w:hAnsi="Symbol" w:hint="default"/>
      </w:rPr>
    </w:lvl>
    <w:lvl w:ilvl="4" w:tplc="04210003" w:tentative="1">
      <w:start w:val="1"/>
      <w:numFmt w:val="bullet"/>
      <w:lvlText w:val="o"/>
      <w:lvlJc w:val="left"/>
      <w:pPr>
        <w:ind w:left="3591" w:hanging="360"/>
      </w:pPr>
      <w:rPr>
        <w:rFonts w:ascii="Courier New" w:hAnsi="Courier New" w:cs="Courier New" w:hint="default"/>
      </w:rPr>
    </w:lvl>
    <w:lvl w:ilvl="5" w:tplc="04210005" w:tentative="1">
      <w:start w:val="1"/>
      <w:numFmt w:val="bullet"/>
      <w:lvlText w:val=""/>
      <w:lvlJc w:val="left"/>
      <w:pPr>
        <w:ind w:left="4311" w:hanging="360"/>
      </w:pPr>
      <w:rPr>
        <w:rFonts w:ascii="Wingdings" w:hAnsi="Wingdings" w:hint="default"/>
      </w:rPr>
    </w:lvl>
    <w:lvl w:ilvl="6" w:tplc="04210001" w:tentative="1">
      <w:start w:val="1"/>
      <w:numFmt w:val="bullet"/>
      <w:lvlText w:val=""/>
      <w:lvlJc w:val="left"/>
      <w:pPr>
        <w:ind w:left="5031" w:hanging="360"/>
      </w:pPr>
      <w:rPr>
        <w:rFonts w:ascii="Symbol" w:hAnsi="Symbol" w:hint="default"/>
      </w:rPr>
    </w:lvl>
    <w:lvl w:ilvl="7" w:tplc="04210003" w:tentative="1">
      <w:start w:val="1"/>
      <w:numFmt w:val="bullet"/>
      <w:lvlText w:val="o"/>
      <w:lvlJc w:val="left"/>
      <w:pPr>
        <w:ind w:left="5751" w:hanging="360"/>
      </w:pPr>
      <w:rPr>
        <w:rFonts w:ascii="Courier New" w:hAnsi="Courier New" w:cs="Courier New" w:hint="default"/>
      </w:rPr>
    </w:lvl>
    <w:lvl w:ilvl="8" w:tplc="04210005" w:tentative="1">
      <w:start w:val="1"/>
      <w:numFmt w:val="bullet"/>
      <w:lvlText w:val=""/>
      <w:lvlJc w:val="left"/>
      <w:pPr>
        <w:ind w:left="6471" w:hanging="360"/>
      </w:pPr>
      <w:rPr>
        <w:rFonts w:ascii="Wingdings" w:hAnsi="Wingdings" w:hint="default"/>
      </w:rPr>
    </w:lvl>
  </w:abstractNum>
  <w:abstractNum w:abstractNumId="25" w15:restartNumberingAfterBreak="0">
    <w:nsid w:val="3A8A7EA3"/>
    <w:multiLevelType w:val="hybridMultilevel"/>
    <w:tmpl w:val="DE586DF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3D3023F4"/>
    <w:multiLevelType w:val="hybridMultilevel"/>
    <w:tmpl w:val="1DA0D8F2"/>
    <w:lvl w:ilvl="0" w:tplc="12B0334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AF145F"/>
    <w:multiLevelType w:val="hybridMultilevel"/>
    <w:tmpl w:val="83AA8CE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41C56478"/>
    <w:multiLevelType w:val="hybridMultilevel"/>
    <w:tmpl w:val="D054A0C4"/>
    <w:lvl w:ilvl="0" w:tplc="12F6EC02">
      <w:start w:val="1"/>
      <w:numFmt w:val="decimal"/>
      <w:lvlText w:val="%1."/>
      <w:lvlJc w:val="left"/>
      <w:pPr>
        <w:ind w:left="720" w:hanging="360"/>
      </w:pPr>
      <w:rPr>
        <w:rFonts w:ascii="Times New Roman" w:eastAsia="Times New Roman" w:hAnsi="Times New Roman" w:cs="Calibr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3A54F25"/>
    <w:multiLevelType w:val="hybridMultilevel"/>
    <w:tmpl w:val="7E480FB6"/>
    <w:lvl w:ilvl="0" w:tplc="04210001">
      <w:start w:val="1"/>
      <w:numFmt w:val="bullet"/>
      <w:lvlText w:val=""/>
      <w:lvlJc w:val="left"/>
      <w:pPr>
        <w:ind w:left="711" w:hanging="360"/>
      </w:pPr>
      <w:rPr>
        <w:rFonts w:ascii="Symbol" w:hAnsi="Symbol" w:hint="default"/>
      </w:rPr>
    </w:lvl>
    <w:lvl w:ilvl="1" w:tplc="04210003" w:tentative="1">
      <w:start w:val="1"/>
      <w:numFmt w:val="bullet"/>
      <w:lvlText w:val="o"/>
      <w:lvlJc w:val="left"/>
      <w:pPr>
        <w:ind w:left="1431" w:hanging="360"/>
      </w:pPr>
      <w:rPr>
        <w:rFonts w:ascii="Courier New" w:hAnsi="Courier New" w:cs="Courier New" w:hint="default"/>
      </w:rPr>
    </w:lvl>
    <w:lvl w:ilvl="2" w:tplc="04210005" w:tentative="1">
      <w:start w:val="1"/>
      <w:numFmt w:val="bullet"/>
      <w:lvlText w:val=""/>
      <w:lvlJc w:val="left"/>
      <w:pPr>
        <w:ind w:left="2151" w:hanging="360"/>
      </w:pPr>
      <w:rPr>
        <w:rFonts w:ascii="Wingdings" w:hAnsi="Wingdings" w:hint="default"/>
      </w:rPr>
    </w:lvl>
    <w:lvl w:ilvl="3" w:tplc="04210001" w:tentative="1">
      <w:start w:val="1"/>
      <w:numFmt w:val="bullet"/>
      <w:lvlText w:val=""/>
      <w:lvlJc w:val="left"/>
      <w:pPr>
        <w:ind w:left="2871" w:hanging="360"/>
      </w:pPr>
      <w:rPr>
        <w:rFonts w:ascii="Symbol" w:hAnsi="Symbol" w:hint="default"/>
      </w:rPr>
    </w:lvl>
    <w:lvl w:ilvl="4" w:tplc="04210003" w:tentative="1">
      <w:start w:val="1"/>
      <w:numFmt w:val="bullet"/>
      <w:lvlText w:val="o"/>
      <w:lvlJc w:val="left"/>
      <w:pPr>
        <w:ind w:left="3591" w:hanging="360"/>
      </w:pPr>
      <w:rPr>
        <w:rFonts w:ascii="Courier New" w:hAnsi="Courier New" w:cs="Courier New" w:hint="default"/>
      </w:rPr>
    </w:lvl>
    <w:lvl w:ilvl="5" w:tplc="04210005" w:tentative="1">
      <w:start w:val="1"/>
      <w:numFmt w:val="bullet"/>
      <w:lvlText w:val=""/>
      <w:lvlJc w:val="left"/>
      <w:pPr>
        <w:ind w:left="4311" w:hanging="360"/>
      </w:pPr>
      <w:rPr>
        <w:rFonts w:ascii="Wingdings" w:hAnsi="Wingdings" w:hint="default"/>
      </w:rPr>
    </w:lvl>
    <w:lvl w:ilvl="6" w:tplc="04210001" w:tentative="1">
      <w:start w:val="1"/>
      <w:numFmt w:val="bullet"/>
      <w:lvlText w:val=""/>
      <w:lvlJc w:val="left"/>
      <w:pPr>
        <w:ind w:left="5031" w:hanging="360"/>
      </w:pPr>
      <w:rPr>
        <w:rFonts w:ascii="Symbol" w:hAnsi="Symbol" w:hint="default"/>
      </w:rPr>
    </w:lvl>
    <w:lvl w:ilvl="7" w:tplc="04210003" w:tentative="1">
      <w:start w:val="1"/>
      <w:numFmt w:val="bullet"/>
      <w:lvlText w:val="o"/>
      <w:lvlJc w:val="left"/>
      <w:pPr>
        <w:ind w:left="5751" w:hanging="360"/>
      </w:pPr>
      <w:rPr>
        <w:rFonts w:ascii="Courier New" w:hAnsi="Courier New" w:cs="Courier New" w:hint="default"/>
      </w:rPr>
    </w:lvl>
    <w:lvl w:ilvl="8" w:tplc="04210005" w:tentative="1">
      <w:start w:val="1"/>
      <w:numFmt w:val="bullet"/>
      <w:lvlText w:val=""/>
      <w:lvlJc w:val="left"/>
      <w:pPr>
        <w:ind w:left="6471" w:hanging="360"/>
      </w:pPr>
      <w:rPr>
        <w:rFonts w:ascii="Wingdings" w:hAnsi="Wingdings" w:hint="default"/>
      </w:rPr>
    </w:lvl>
  </w:abstractNum>
  <w:abstractNum w:abstractNumId="30" w15:restartNumberingAfterBreak="0">
    <w:nsid w:val="440002AA"/>
    <w:multiLevelType w:val="hybridMultilevel"/>
    <w:tmpl w:val="B66E24B8"/>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15:restartNumberingAfterBreak="0">
    <w:nsid w:val="4521490C"/>
    <w:multiLevelType w:val="hybridMultilevel"/>
    <w:tmpl w:val="B78CF524"/>
    <w:lvl w:ilvl="0" w:tplc="12B0334E">
      <w:start w:val="7"/>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15:restartNumberingAfterBreak="0">
    <w:nsid w:val="45A21F52"/>
    <w:multiLevelType w:val="hybridMultilevel"/>
    <w:tmpl w:val="9F54E8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480A608D"/>
    <w:multiLevelType w:val="hybridMultilevel"/>
    <w:tmpl w:val="D44882EC"/>
    <w:lvl w:ilvl="0" w:tplc="04210001">
      <w:start w:val="1"/>
      <w:numFmt w:val="bullet"/>
      <w:lvlText w:val=""/>
      <w:lvlJc w:val="left"/>
      <w:pPr>
        <w:tabs>
          <w:tab w:val="num" w:pos="1440"/>
        </w:tabs>
        <w:ind w:left="1440" w:hanging="360"/>
      </w:pPr>
      <w:rPr>
        <w:rFonts w:ascii="Symbol" w:hAnsi="Symbol"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8FF31AA"/>
    <w:multiLevelType w:val="hybridMultilevel"/>
    <w:tmpl w:val="FEAA4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FD1BE3"/>
    <w:multiLevelType w:val="hybridMultilevel"/>
    <w:tmpl w:val="EEA8551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FAF2218"/>
    <w:multiLevelType w:val="hybridMultilevel"/>
    <w:tmpl w:val="6AE4119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15:restartNumberingAfterBreak="0">
    <w:nsid w:val="55E500CC"/>
    <w:multiLevelType w:val="hybridMultilevel"/>
    <w:tmpl w:val="F0A6A76E"/>
    <w:lvl w:ilvl="0" w:tplc="C764E904">
      <w:start w:val="1"/>
      <w:numFmt w:val="lowerLetter"/>
      <w:lvlText w:val="%1."/>
      <w:lvlJc w:val="left"/>
      <w:pPr>
        <w:ind w:left="360" w:hanging="360"/>
      </w:pPr>
      <w:rPr>
        <w:rFonts w:hint="default"/>
        <w:sz w:val="18"/>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15:restartNumberingAfterBreak="0">
    <w:nsid w:val="59EB5F35"/>
    <w:multiLevelType w:val="hybridMultilevel"/>
    <w:tmpl w:val="6A72F164"/>
    <w:lvl w:ilvl="0" w:tplc="0421000F">
      <w:start w:val="1"/>
      <w:numFmt w:val="decimal"/>
      <w:lvlText w:val="%1."/>
      <w:lvlJc w:val="left"/>
      <w:pPr>
        <w:ind w:left="754" w:hanging="360"/>
      </w:pPr>
      <w:rPr>
        <w:rFont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9" w15:restartNumberingAfterBreak="0">
    <w:nsid w:val="5B841140"/>
    <w:multiLevelType w:val="hybridMultilevel"/>
    <w:tmpl w:val="138425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1B11296"/>
    <w:multiLevelType w:val="hybridMultilevel"/>
    <w:tmpl w:val="541E7C88"/>
    <w:lvl w:ilvl="0" w:tplc="0421000F">
      <w:start w:val="1"/>
      <w:numFmt w:val="decimal"/>
      <w:lvlText w:val="%1."/>
      <w:lvlJc w:val="left"/>
      <w:pPr>
        <w:ind w:left="376" w:hanging="360"/>
      </w:pPr>
    </w:lvl>
    <w:lvl w:ilvl="1" w:tplc="04210019" w:tentative="1">
      <w:start w:val="1"/>
      <w:numFmt w:val="lowerLetter"/>
      <w:lvlText w:val="%2."/>
      <w:lvlJc w:val="left"/>
      <w:pPr>
        <w:ind w:left="1096" w:hanging="360"/>
      </w:pPr>
    </w:lvl>
    <w:lvl w:ilvl="2" w:tplc="0421001B" w:tentative="1">
      <w:start w:val="1"/>
      <w:numFmt w:val="lowerRoman"/>
      <w:lvlText w:val="%3."/>
      <w:lvlJc w:val="right"/>
      <w:pPr>
        <w:ind w:left="1816" w:hanging="180"/>
      </w:pPr>
    </w:lvl>
    <w:lvl w:ilvl="3" w:tplc="0421000F" w:tentative="1">
      <w:start w:val="1"/>
      <w:numFmt w:val="decimal"/>
      <w:lvlText w:val="%4."/>
      <w:lvlJc w:val="left"/>
      <w:pPr>
        <w:ind w:left="2536" w:hanging="360"/>
      </w:pPr>
    </w:lvl>
    <w:lvl w:ilvl="4" w:tplc="04210019" w:tentative="1">
      <w:start w:val="1"/>
      <w:numFmt w:val="lowerLetter"/>
      <w:lvlText w:val="%5."/>
      <w:lvlJc w:val="left"/>
      <w:pPr>
        <w:ind w:left="3256" w:hanging="360"/>
      </w:pPr>
    </w:lvl>
    <w:lvl w:ilvl="5" w:tplc="0421001B" w:tentative="1">
      <w:start w:val="1"/>
      <w:numFmt w:val="lowerRoman"/>
      <w:lvlText w:val="%6."/>
      <w:lvlJc w:val="right"/>
      <w:pPr>
        <w:ind w:left="3976" w:hanging="180"/>
      </w:pPr>
    </w:lvl>
    <w:lvl w:ilvl="6" w:tplc="0421000F" w:tentative="1">
      <w:start w:val="1"/>
      <w:numFmt w:val="decimal"/>
      <w:lvlText w:val="%7."/>
      <w:lvlJc w:val="left"/>
      <w:pPr>
        <w:ind w:left="4696" w:hanging="360"/>
      </w:pPr>
    </w:lvl>
    <w:lvl w:ilvl="7" w:tplc="04210019" w:tentative="1">
      <w:start w:val="1"/>
      <w:numFmt w:val="lowerLetter"/>
      <w:lvlText w:val="%8."/>
      <w:lvlJc w:val="left"/>
      <w:pPr>
        <w:ind w:left="5416" w:hanging="360"/>
      </w:pPr>
    </w:lvl>
    <w:lvl w:ilvl="8" w:tplc="0421001B" w:tentative="1">
      <w:start w:val="1"/>
      <w:numFmt w:val="lowerRoman"/>
      <w:lvlText w:val="%9."/>
      <w:lvlJc w:val="right"/>
      <w:pPr>
        <w:ind w:left="6136" w:hanging="180"/>
      </w:pPr>
    </w:lvl>
  </w:abstractNum>
  <w:abstractNum w:abstractNumId="41" w15:restartNumberingAfterBreak="0">
    <w:nsid w:val="6457253D"/>
    <w:multiLevelType w:val="hybridMultilevel"/>
    <w:tmpl w:val="ED5A4C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0694977"/>
    <w:multiLevelType w:val="hybridMultilevel"/>
    <w:tmpl w:val="FFF4E90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15:restartNumberingAfterBreak="0">
    <w:nsid w:val="73DC7CE0"/>
    <w:multiLevelType w:val="hybridMultilevel"/>
    <w:tmpl w:val="F74EFD1C"/>
    <w:lvl w:ilvl="0" w:tplc="12F6EC02">
      <w:start w:val="1"/>
      <w:numFmt w:val="decimal"/>
      <w:lvlText w:val="%1."/>
      <w:lvlJc w:val="left"/>
      <w:pPr>
        <w:tabs>
          <w:tab w:val="num" w:pos="636"/>
        </w:tabs>
        <w:ind w:left="636" w:hanging="360"/>
      </w:pPr>
      <w:rPr>
        <w:rFonts w:ascii="Times New Roman" w:eastAsia="Times New Roman" w:hAnsi="Times New Roman" w:cs="Calibri"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447C6F"/>
    <w:multiLevelType w:val="hybridMultilevel"/>
    <w:tmpl w:val="570A6B8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15:restartNumberingAfterBreak="0">
    <w:nsid w:val="7ADC1A1D"/>
    <w:multiLevelType w:val="hybridMultilevel"/>
    <w:tmpl w:val="7F986DD4"/>
    <w:lvl w:ilvl="0" w:tplc="04210001">
      <w:start w:val="1"/>
      <w:numFmt w:val="bullet"/>
      <w:lvlText w:val=""/>
      <w:lvlJc w:val="left"/>
      <w:pPr>
        <w:ind w:left="1254" w:hanging="360"/>
      </w:pPr>
      <w:rPr>
        <w:rFonts w:ascii="Symbol" w:hAnsi="Symbol" w:hint="default"/>
      </w:rPr>
    </w:lvl>
    <w:lvl w:ilvl="1" w:tplc="04210003" w:tentative="1">
      <w:start w:val="1"/>
      <w:numFmt w:val="bullet"/>
      <w:lvlText w:val="o"/>
      <w:lvlJc w:val="left"/>
      <w:pPr>
        <w:ind w:left="1974" w:hanging="360"/>
      </w:pPr>
      <w:rPr>
        <w:rFonts w:ascii="Courier New" w:hAnsi="Courier New" w:cs="Courier New" w:hint="default"/>
      </w:rPr>
    </w:lvl>
    <w:lvl w:ilvl="2" w:tplc="04210005" w:tentative="1">
      <w:start w:val="1"/>
      <w:numFmt w:val="bullet"/>
      <w:lvlText w:val=""/>
      <w:lvlJc w:val="left"/>
      <w:pPr>
        <w:ind w:left="2694" w:hanging="360"/>
      </w:pPr>
      <w:rPr>
        <w:rFonts w:ascii="Wingdings" w:hAnsi="Wingdings" w:hint="default"/>
      </w:rPr>
    </w:lvl>
    <w:lvl w:ilvl="3" w:tplc="04210001" w:tentative="1">
      <w:start w:val="1"/>
      <w:numFmt w:val="bullet"/>
      <w:lvlText w:val=""/>
      <w:lvlJc w:val="left"/>
      <w:pPr>
        <w:ind w:left="3414" w:hanging="360"/>
      </w:pPr>
      <w:rPr>
        <w:rFonts w:ascii="Symbol" w:hAnsi="Symbol" w:hint="default"/>
      </w:rPr>
    </w:lvl>
    <w:lvl w:ilvl="4" w:tplc="04210003" w:tentative="1">
      <w:start w:val="1"/>
      <w:numFmt w:val="bullet"/>
      <w:lvlText w:val="o"/>
      <w:lvlJc w:val="left"/>
      <w:pPr>
        <w:ind w:left="4134" w:hanging="360"/>
      </w:pPr>
      <w:rPr>
        <w:rFonts w:ascii="Courier New" w:hAnsi="Courier New" w:cs="Courier New" w:hint="default"/>
      </w:rPr>
    </w:lvl>
    <w:lvl w:ilvl="5" w:tplc="04210005" w:tentative="1">
      <w:start w:val="1"/>
      <w:numFmt w:val="bullet"/>
      <w:lvlText w:val=""/>
      <w:lvlJc w:val="left"/>
      <w:pPr>
        <w:ind w:left="4854" w:hanging="360"/>
      </w:pPr>
      <w:rPr>
        <w:rFonts w:ascii="Wingdings" w:hAnsi="Wingdings" w:hint="default"/>
      </w:rPr>
    </w:lvl>
    <w:lvl w:ilvl="6" w:tplc="04210001" w:tentative="1">
      <w:start w:val="1"/>
      <w:numFmt w:val="bullet"/>
      <w:lvlText w:val=""/>
      <w:lvlJc w:val="left"/>
      <w:pPr>
        <w:ind w:left="5574" w:hanging="360"/>
      </w:pPr>
      <w:rPr>
        <w:rFonts w:ascii="Symbol" w:hAnsi="Symbol" w:hint="default"/>
      </w:rPr>
    </w:lvl>
    <w:lvl w:ilvl="7" w:tplc="04210003" w:tentative="1">
      <w:start w:val="1"/>
      <w:numFmt w:val="bullet"/>
      <w:lvlText w:val="o"/>
      <w:lvlJc w:val="left"/>
      <w:pPr>
        <w:ind w:left="6294" w:hanging="360"/>
      </w:pPr>
      <w:rPr>
        <w:rFonts w:ascii="Courier New" w:hAnsi="Courier New" w:cs="Courier New" w:hint="default"/>
      </w:rPr>
    </w:lvl>
    <w:lvl w:ilvl="8" w:tplc="04210005" w:tentative="1">
      <w:start w:val="1"/>
      <w:numFmt w:val="bullet"/>
      <w:lvlText w:val=""/>
      <w:lvlJc w:val="left"/>
      <w:pPr>
        <w:ind w:left="7014" w:hanging="360"/>
      </w:pPr>
      <w:rPr>
        <w:rFonts w:ascii="Wingdings" w:hAnsi="Wingdings" w:hint="default"/>
      </w:rPr>
    </w:lvl>
  </w:abstractNum>
  <w:abstractNum w:abstractNumId="46" w15:restartNumberingAfterBreak="0">
    <w:nsid w:val="7BC74FFF"/>
    <w:multiLevelType w:val="hybridMultilevel"/>
    <w:tmpl w:val="FE56E4D2"/>
    <w:lvl w:ilvl="0" w:tplc="0A166AA0">
      <w:start w:val="1"/>
      <w:numFmt w:val="decimal"/>
      <w:lvlText w:val="%1."/>
      <w:lvlJc w:val="left"/>
      <w:pPr>
        <w:ind w:left="536" w:hanging="360"/>
      </w:pPr>
      <w:rPr>
        <w:rFonts w:hint="default"/>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num w:numId="1" w16cid:durableId="1406604691">
    <w:abstractNumId w:val="35"/>
  </w:num>
  <w:num w:numId="2" w16cid:durableId="709770843">
    <w:abstractNumId w:val="14"/>
  </w:num>
  <w:num w:numId="3" w16cid:durableId="234976596">
    <w:abstractNumId w:val="34"/>
  </w:num>
  <w:num w:numId="4" w16cid:durableId="356738334">
    <w:abstractNumId w:val="11"/>
  </w:num>
  <w:num w:numId="5" w16cid:durableId="1521430298">
    <w:abstractNumId w:val="37"/>
  </w:num>
  <w:num w:numId="6" w16cid:durableId="772476528">
    <w:abstractNumId w:val="18"/>
  </w:num>
  <w:num w:numId="7" w16cid:durableId="356274161">
    <w:abstractNumId w:val="25"/>
  </w:num>
  <w:num w:numId="8" w16cid:durableId="1842425351">
    <w:abstractNumId w:val="17"/>
  </w:num>
  <w:num w:numId="9" w16cid:durableId="896278183">
    <w:abstractNumId w:val="0"/>
  </w:num>
  <w:num w:numId="10" w16cid:durableId="1866753423">
    <w:abstractNumId w:val="28"/>
  </w:num>
  <w:num w:numId="11" w16cid:durableId="281960232">
    <w:abstractNumId w:val="15"/>
  </w:num>
  <w:num w:numId="12" w16cid:durableId="2121221044">
    <w:abstractNumId w:val="31"/>
  </w:num>
  <w:num w:numId="13" w16cid:durableId="890044513">
    <w:abstractNumId w:val="26"/>
  </w:num>
  <w:num w:numId="14" w16cid:durableId="1655912024">
    <w:abstractNumId w:val="43"/>
  </w:num>
  <w:num w:numId="15" w16cid:durableId="360866235">
    <w:abstractNumId w:val="46"/>
  </w:num>
  <w:num w:numId="16" w16cid:durableId="614950316">
    <w:abstractNumId w:val="41"/>
  </w:num>
  <w:num w:numId="17" w16cid:durableId="536285042">
    <w:abstractNumId w:val="1"/>
  </w:num>
  <w:num w:numId="18" w16cid:durableId="1323703933">
    <w:abstractNumId w:val="4"/>
  </w:num>
  <w:num w:numId="19" w16cid:durableId="316227738">
    <w:abstractNumId w:val="32"/>
  </w:num>
  <w:num w:numId="20" w16cid:durableId="645865171">
    <w:abstractNumId w:val="38"/>
  </w:num>
  <w:num w:numId="21" w16cid:durableId="1474787950">
    <w:abstractNumId w:val="13"/>
  </w:num>
  <w:num w:numId="22" w16cid:durableId="701327125">
    <w:abstractNumId w:val="40"/>
  </w:num>
  <w:num w:numId="23" w16cid:durableId="965892373">
    <w:abstractNumId w:val="19"/>
  </w:num>
  <w:num w:numId="24" w16cid:durableId="27343443">
    <w:abstractNumId w:val="39"/>
  </w:num>
  <w:num w:numId="25" w16cid:durableId="1841847024">
    <w:abstractNumId w:val="5"/>
  </w:num>
  <w:num w:numId="26" w16cid:durableId="1442720953">
    <w:abstractNumId w:val="33"/>
  </w:num>
  <w:num w:numId="27" w16cid:durableId="1533808624">
    <w:abstractNumId w:val="9"/>
  </w:num>
  <w:num w:numId="28" w16cid:durableId="427235338">
    <w:abstractNumId w:val="42"/>
  </w:num>
  <w:num w:numId="29" w16cid:durableId="646472271">
    <w:abstractNumId w:val="8"/>
  </w:num>
  <w:num w:numId="30" w16cid:durableId="2145345527">
    <w:abstractNumId w:val="27"/>
  </w:num>
  <w:num w:numId="31" w16cid:durableId="349911386">
    <w:abstractNumId w:val="10"/>
  </w:num>
  <w:num w:numId="32" w16cid:durableId="1785538327">
    <w:abstractNumId w:val="21"/>
  </w:num>
  <w:num w:numId="33" w16cid:durableId="1772044019">
    <w:abstractNumId w:val="20"/>
  </w:num>
  <w:num w:numId="34" w16cid:durableId="1484466359">
    <w:abstractNumId w:val="12"/>
  </w:num>
  <w:num w:numId="35" w16cid:durableId="1823694960">
    <w:abstractNumId w:val="22"/>
  </w:num>
  <w:num w:numId="36" w16cid:durableId="1628463467">
    <w:abstractNumId w:val="36"/>
  </w:num>
  <w:num w:numId="37" w16cid:durableId="1253319043">
    <w:abstractNumId w:val="23"/>
  </w:num>
  <w:num w:numId="38" w16cid:durableId="1965690142">
    <w:abstractNumId w:val="24"/>
  </w:num>
  <w:num w:numId="39" w16cid:durableId="566109631">
    <w:abstractNumId w:val="3"/>
  </w:num>
  <w:num w:numId="40" w16cid:durableId="1015419897">
    <w:abstractNumId w:val="29"/>
  </w:num>
  <w:num w:numId="41" w16cid:durableId="1791392636">
    <w:abstractNumId w:val="16"/>
  </w:num>
  <w:num w:numId="42" w16cid:durableId="1862815556">
    <w:abstractNumId w:val="7"/>
  </w:num>
  <w:num w:numId="43" w16cid:durableId="527764346">
    <w:abstractNumId w:val="45"/>
  </w:num>
  <w:num w:numId="44" w16cid:durableId="1003434308">
    <w:abstractNumId w:val="44"/>
  </w:num>
  <w:num w:numId="45" w16cid:durableId="1653870950">
    <w:abstractNumId w:val="30"/>
  </w:num>
  <w:num w:numId="46" w16cid:durableId="122966385">
    <w:abstractNumId w:val="2"/>
  </w:num>
  <w:num w:numId="47" w16cid:durableId="1728411013">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11F"/>
    <w:rsid w:val="00000B8F"/>
    <w:rsid w:val="000017C5"/>
    <w:rsid w:val="00007B34"/>
    <w:rsid w:val="00026FD5"/>
    <w:rsid w:val="00027CA2"/>
    <w:rsid w:val="00032763"/>
    <w:rsid w:val="0003588B"/>
    <w:rsid w:val="0004031F"/>
    <w:rsid w:val="00043D1C"/>
    <w:rsid w:val="000448E0"/>
    <w:rsid w:val="00044B8A"/>
    <w:rsid w:val="00045479"/>
    <w:rsid w:val="0004705B"/>
    <w:rsid w:val="00054A80"/>
    <w:rsid w:val="0005558A"/>
    <w:rsid w:val="00057831"/>
    <w:rsid w:val="0006256F"/>
    <w:rsid w:val="000653D8"/>
    <w:rsid w:val="00090187"/>
    <w:rsid w:val="0009560E"/>
    <w:rsid w:val="0009695B"/>
    <w:rsid w:val="000A6798"/>
    <w:rsid w:val="000B475B"/>
    <w:rsid w:val="000B4869"/>
    <w:rsid w:val="000B5CD4"/>
    <w:rsid w:val="000B6D2C"/>
    <w:rsid w:val="000E1E6D"/>
    <w:rsid w:val="000E3A17"/>
    <w:rsid w:val="000E5C6A"/>
    <w:rsid w:val="0010436C"/>
    <w:rsid w:val="00110C91"/>
    <w:rsid w:val="00113BFA"/>
    <w:rsid w:val="00124654"/>
    <w:rsid w:val="001317D9"/>
    <w:rsid w:val="00134C18"/>
    <w:rsid w:val="0013724C"/>
    <w:rsid w:val="00146161"/>
    <w:rsid w:val="001476F1"/>
    <w:rsid w:val="001607B5"/>
    <w:rsid w:val="001633DD"/>
    <w:rsid w:val="00166A0F"/>
    <w:rsid w:val="00174723"/>
    <w:rsid w:val="00177B59"/>
    <w:rsid w:val="001800DE"/>
    <w:rsid w:val="00185B3D"/>
    <w:rsid w:val="001916EF"/>
    <w:rsid w:val="001919D3"/>
    <w:rsid w:val="0019314F"/>
    <w:rsid w:val="00194739"/>
    <w:rsid w:val="001B36DB"/>
    <w:rsid w:val="001B5117"/>
    <w:rsid w:val="001B7A4D"/>
    <w:rsid w:val="001C05D9"/>
    <w:rsid w:val="001C3484"/>
    <w:rsid w:val="001C3EA3"/>
    <w:rsid w:val="001C4DC7"/>
    <w:rsid w:val="001C7816"/>
    <w:rsid w:val="001D1096"/>
    <w:rsid w:val="001D62C8"/>
    <w:rsid w:val="001E0DC3"/>
    <w:rsid w:val="001E36D6"/>
    <w:rsid w:val="001E3E1F"/>
    <w:rsid w:val="001F0B91"/>
    <w:rsid w:val="001F6266"/>
    <w:rsid w:val="001F7C28"/>
    <w:rsid w:val="002012A6"/>
    <w:rsid w:val="00204A19"/>
    <w:rsid w:val="00204A98"/>
    <w:rsid w:val="00207DD4"/>
    <w:rsid w:val="00210223"/>
    <w:rsid w:val="002125C2"/>
    <w:rsid w:val="002126DA"/>
    <w:rsid w:val="002152AF"/>
    <w:rsid w:val="00222BF7"/>
    <w:rsid w:val="00226A18"/>
    <w:rsid w:val="00232782"/>
    <w:rsid w:val="00235CF5"/>
    <w:rsid w:val="00242D36"/>
    <w:rsid w:val="00243BC8"/>
    <w:rsid w:val="00246E95"/>
    <w:rsid w:val="00251A57"/>
    <w:rsid w:val="002542C7"/>
    <w:rsid w:val="00260CA0"/>
    <w:rsid w:val="00261B4D"/>
    <w:rsid w:val="002639FA"/>
    <w:rsid w:val="002671C4"/>
    <w:rsid w:val="002702F7"/>
    <w:rsid w:val="00274FE4"/>
    <w:rsid w:val="00281BEB"/>
    <w:rsid w:val="002868EF"/>
    <w:rsid w:val="00290461"/>
    <w:rsid w:val="002916D9"/>
    <w:rsid w:val="00292F3E"/>
    <w:rsid w:val="0029536C"/>
    <w:rsid w:val="00295FDC"/>
    <w:rsid w:val="00296F1B"/>
    <w:rsid w:val="0029719C"/>
    <w:rsid w:val="002B0361"/>
    <w:rsid w:val="002D6E9B"/>
    <w:rsid w:val="002E4517"/>
    <w:rsid w:val="00301EBB"/>
    <w:rsid w:val="00307AA6"/>
    <w:rsid w:val="00310B74"/>
    <w:rsid w:val="00311FEB"/>
    <w:rsid w:val="003153A6"/>
    <w:rsid w:val="00317B02"/>
    <w:rsid w:val="0032013B"/>
    <w:rsid w:val="00321E13"/>
    <w:rsid w:val="00331187"/>
    <w:rsid w:val="00331EBD"/>
    <w:rsid w:val="00337F27"/>
    <w:rsid w:val="00350102"/>
    <w:rsid w:val="0035760A"/>
    <w:rsid w:val="00357AA5"/>
    <w:rsid w:val="00366545"/>
    <w:rsid w:val="00374E15"/>
    <w:rsid w:val="00376ED2"/>
    <w:rsid w:val="003836E7"/>
    <w:rsid w:val="003924B3"/>
    <w:rsid w:val="00392EF3"/>
    <w:rsid w:val="00393628"/>
    <w:rsid w:val="0039736D"/>
    <w:rsid w:val="00397F04"/>
    <w:rsid w:val="003A2962"/>
    <w:rsid w:val="003A611F"/>
    <w:rsid w:val="003A7B7B"/>
    <w:rsid w:val="003B0E62"/>
    <w:rsid w:val="003B125C"/>
    <w:rsid w:val="003B17BE"/>
    <w:rsid w:val="003B1C56"/>
    <w:rsid w:val="003B1CF7"/>
    <w:rsid w:val="003B2933"/>
    <w:rsid w:val="003B695B"/>
    <w:rsid w:val="003C44AE"/>
    <w:rsid w:val="003C75D0"/>
    <w:rsid w:val="003D2227"/>
    <w:rsid w:val="003D375C"/>
    <w:rsid w:val="003D3C4A"/>
    <w:rsid w:val="003D5ED7"/>
    <w:rsid w:val="003E1D31"/>
    <w:rsid w:val="003E4C1B"/>
    <w:rsid w:val="003E6B5B"/>
    <w:rsid w:val="003F3E0A"/>
    <w:rsid w:val="003F5B52"/>
    <w:rsid w:val="003F7760"/>
    <w:rsid w:val="00400253"/>
    <w:rsid w:val="00402A7C"/>
    <w:rsid w:val="0040472E"/>
    <w:rsid w:val="00404AA1"/>
    <w:rsid w:val="00406667"/>
    <w:rsid w:val="004126A8"/>
    <w:rsid w:val="004216DA"/>
    <w:rsid w:val="0042308D"/>
    <w:rsid w:val="00423669"/>
    <w:rsid w:val="0042753A"/>
    <w:rsid w:val="00430C0D"/>
    <w:rsid w:val="0044158E"/>
    <w:rsid w:val="0044417C"/>
    <w:rsid w:val="00445A6C"/>
    <w:rsid w:val="00446DC6"/>
    <w:rsid w:val="00447683"/>
    <w:rsid w:val="004527D0"/>
    <w:rsid w:val="00454874"/>
    <w:rsid w:val="004563C8"/>
    <w:rsid w:val="00456941"/>
    <w:rsid w:val="00462158"/>
    <w:rsid w:val="0046356B"/>
    <w:rsid w:val="00467D55"/>
    <w:rsid w:val="00472027"/>
    <w:rsid w:val="00476668"/>
    <w:rsid w:val="004825FA"/>
    <w:rsid w:val="0048441A"/>
    <w:rsid w:val="004848E1"/>
    <w:rsid w:val="00492C6A"/>
    <w:rsid w:val="00493112"/>
    <w:rsid w:val="004934DE"/>
    <w:rsid w:val="004A1427"/>
    <w:rsid w:val="004A3B44"/>
    <w:rsid w:val="004A4857"/>
    <w:rsid w:val="004A5A68"/>
    <w:rsid w:val="004A66AC"/>
    <w:rsid w:val="004B34A9"/>
    <w:rsid w:val="004B5975"/>
    <w:rsid w:val="004C6DE6"/>
    <w:rsid w:val="004D034B"/>
    <w:rsid w:val="004D6357"/>
    <w:rsid w:val="004D69A3"/>
    <w:rsid w:val="004E13BD"/>
    <w:rsid w:val="004E46D8"/>
    <w:rsid w:val="004F04ED"/>
    <w:rsid w:val="004F0E36"/>
    <w:rsid w:val="004F1B66"/>
    <w:rsid w:val="00505597"/>
    <w:rsid w:val="00513186"/>
    <w:rsid w:val="00513651"/>
    <w:rsid w:val="00516A69"/>
    <w:rsid w:val="00520320"/>
    <w:rsid w:val="0052129C"/>
    <w:rsid w:val="005224B7"/>
    <w:rsid w:val="005325AB"/>
    <w:rsid w:val="00537617"/>
    <w:rsid w:val="00543F08"/>
    <w:rsid w:val="00550F2D"/>
    <w:rsid w:val="005529CB"/>
    <w:rsid w:val="00560028"/>
    <w:rsid w:val="00561BA1"/>
    <w:rsid w:val="00567CB8"/>
    <w:rsid w:val="005756D3"/>
    <w:rsid w:val="005822E6"/>
    <w:rsid w:val="00583A18"/>
    <w:rsid w:val="0058440C"/>
    <w:rsid w:val="005867F7"/>
    <w:rsid w:val="005873AE"/>
    <w:rsid w:val="00592361"/>
    <w:rsid w:val="00594F5D"/>
    <w:rsid w:val="005A039F"/>
    <w:rsid w:val="005A189D"/>
    <w:rsid w:val="005A5A12"/>
    <w:rsid w:val="005B4BB8"/>
    <w:rsid w:val="005B5CE7"/>
    <w:rsid w:val="005B753E"/>
    <w:rsid w:val="005C2241"/>
    <w:rsid w:val="005C34F3"/>
    <w:rsid w:val="005C4E3B"/>
    <w:rsid w:val="005D3D9D"/>
    <w:rsid w:val="005E0717"/>
    <w:rsid w:val="005E0A0D"/>
    <w:rsid w:val="005E3D29"/>
    <w:rsid w:val="005E72F2"/>
    <w:rsid w:val="005F16C8"/>
    <w:rsid w:val="005F1788"/>
    <w:rsid w:val="005F6751"/>
    <w:rsid w:val="005F714D"/>
    <w:rsid w:val="00603CFD"/>
    <w:rsid w:val="00604174"/>
    <w:rsid w:val="00605EF7"/>
    <w:rsid w:val="00607238"/>
    <w:rsid w:val="0061402E"/>
    <w:rsid w:val="006173CB"/>
    <w:rsid w:val="006175B2"/>
    <w:rsid w:val="00617EAC"/>
    <w:rsid w:val="00623856"/>
    <w:rsid w:val="0062406C"/>
    <w:rsid w:val="00644050"/>
    <w:rsid w:val="00651490"/>
    <w:rsid w:val="006519F5"/>
    <w:rsid w:val="00652058"/>
    <w:rsid w:val="00652ECE"/>
    <w:rsid w:val="006552F1"/>
    <w:rsid w:val="00655867"/>
    <w:rsid w:val="006573FD"/>
    <w:rsid w:val="00667788"/>
    <w:rsid w:val="00670DC4"/>
    <w:rsid w:val="00671A88"/>
    <w:rsid w:val="00671B46"/>
    <w:rsid w:val="006739E8"/>
    <w:rsid w:val="00673FBF"/>
    <w:rsid w:val="00680164"/>
    <w:rsid w:val="0069346D"/>
    <w:rsid w:val="006946B0"/>
    <w:rsid w:val="006950F5"/>
    <w:rsid w:val="006975AF"/>
    <w:rsid w:val="0069797C"/>
    <w:rsid w:val="006A01BA"/>
    <w:rsid w:val="006A093B"/>
    <w:rsid w:val="006A2645"/>
    <w:rsid w:val="006A286A"/>
    <w:rsid w:val="006B02DC"/>
    <w:rsid w:val="006B2706"/>
    <w:rsid w:val="006B67D5"/>
    <w:rsid w:val="006C6924"/>
    <w:rsid w:val="006C7CA7"/>
    <w:rsid w:val="006D0B12"/>
    <w:rsid w:val="006D165D"/>
    <w:rsid w:val="006E1D4B"/>
    <w:rsid w:val="006F4B58"/>
    <w:rsid w:val="006F607C"/>
    <w:rsid w:val="006F6484"/>
    <w:rsid w:val="0070455F"/>
    <w:rsid w:val="0070528F"/>
    <w:rsid w:val="0071006F"/>
    <w:rsid w:val="00710177"/>
    <w:rsid w:val="00713E04"/>
    <w:rsid w:val="007141AA"/>
    <w:rsid w:val="007174DE"/>
    <w:rsid w:val="00724D03"/>
    <w:rsid w:val="00725410"/>
    <w:rsid w:val="007255CE"/>
    <w:rsid w:val="0073301E"/>
    <w:rsid w:val="00735619"/>
    <w:rsid w:val="00736D80"/>
    <w:rsid w:val="00751D56"/>
    <w:rsid w:val="007533FC"/>
    <w:rsid w:val="007564E9"/>
    <w:rsid w:val="00757506"/>
    <w:rsid w:val="00757BDB"/>
    <w:rsid w:val="00767A9B"/>
    <w:rsid w:val="00773FD5"/>
    <w:rsid w:val="0078234F"/>
    <w:rsid w:val="00787192"/>
    <w:rsid w:val="00797A1B"/>
    <w:rsid w:val="007A369F"/>
    <w:rsid w:val="007A7DD8"/>
    <w:rsid w:val="007B094B"/>
    <w:rsid w:val="007B72C3"/>
    <w:rsid w:val="007B79D7"/>
    <w:rsid w:val="007C056F"/>
    <w:rsid w:val="007C48E8"/>
    <w:rsid w:val="007E0BB5"/>
    <w:rsid w:val="007E6771"/>
    <w:rsid w:val="007F27D7"/>
    <w:rsid w:val="00802023"/>
    <w:rsid w:val="00812E47"/>
    <w:rsid w:val="00812EE7"/>
    <w:rsid w:val="008136C0"/>
    <w:rsid w:val="0082296C"/>
    <w:rsid w:val="00823DCE"/>
    <w:rsid w:val="008301FC"/>
    <w:rsid w:val="008325E1"/>
    <w:rsid w:val="00837D40"/>
    <w:rsid w:val="00852D4B"/>
    <w:rsid w:val="00860E8D"/>
    <w:rsid w:val="0086214F"/>
    <w:rsid w:val="00866F53"/>
    <w:rsid w:val="00866F8A"/>
    <w:rsid w:val="00867778"/>
    <w:rsid w:val="008707A3"/>
    <w:rsid w:val="008748A9"/>
    <w:rsid w:val="0087567C"/>
    <w:rsid w:val="0088091F"/>
    <w:rsid w:val="0088599F"/>
    <w:rsid w:val="00885B65"/>
    <w:rsid w:val="0088646E"/>
    <w:rsid w:val="00887B26"/>
    <w:rsid w:val="00890F6C"/>
    <w:rsid w:val="008919E4"/>
    <w:rsid w:val="00897655"/>
    <w:rsid w:val="008A349F"/>
    <w:rsid w:val="008A4AD9"/>
    <w:rsid w:val="008A6050"/>
    <w:rsid w:val="008C18F3"/>
    <w:rsid w:val="008C2387"/>
    <w:rsid w:val="008D719D"/>
    <w:rsid w:val="008E4F94"/>
    <w:rsid w:val="008F68E6"/>
    <w:rsid w:val="009013FB"/>
    <w:rsid w:val="00905ABC"/>
    <w:rsid w:val="00907063"/>
    <w:rsid w:val="00911623"/>
    <w:rsid w:val="00914FEA"/>
    <w:rsid w:val="009169C4"/>
    <w:rsid w:val="00937397"/>
    <w:rsid w:val="009409D7"/>
    <w:rsid w:val="009420DE"/>
    <w:rsid w:val="009450F1"/>
    <w:rsid w:val="00951772"/>
    <w:rsid w:val="00953A97"/>
    <w:rsid w:val="009615DF"/>
    <w:rsid w:val="00962885"/>
    <w:rsid w:val="0097034E"/>
    <w:rsid w:val="00973C7E"/>
    <w:rsid w:val="0097498D"/>
    <w:rsid w:val="00983F6E"/>
    <w:rsid w:val="00987B3F"/>
    <w:rsid w:val="009918AF"/>
    <w:rsid w:val="00995F75"/>
    <w:rsid w:val="00997B9B"/>
    <w:rsid w:val="009A1093"/>
    <w:rsid w:val="009A1794"/>
    <w:rsid w:val="009A7D86"/>
    <w:rsid w:val="009C4379"/>
    <w:rsid w:val="009C5044"/>
    <w:rsid w:val="009C6354"/>
    <w:rsid w:val="009C6506"/>
    <w:rsid w:val="009D3EF6"/>
    <w:rsid w:val="009F170E"/>
    <w:rsid w:val="009F233D"/>
    <w:rsid w:val="009F2F8A"/>
    <w:rsid w:val="009F466F"/>
    <w:rsid w:val="00A04228"/>
    <w:rsid w:val="00A124A7"/>
    <w:rsid w:val="00A12C8A"/>
    <w:rsid w:val="00A3048C"/>
    <w:rsid w:val="00A33A79"/>
    <w:rsid w:val="00A37C49"/>
    <w:rsid w:val="00A40617"/>
    <w:rsid w:val="00A42279"/>
    <w:rsid w:val="00A425C5"/>
    <w:rsid w:val="00A54C70"/>
    <w:rsid w:val="00A5524D"/>
    <w:rsid w:val="00A63183"/>
    <w:rsid w:val="00A74E59"/>
    <w:rsid w:val="00A761F7"/>
    <w:rsid w:val="00A80DE8"/>
    <w:rsid w:val="00A82959"/>
    <w:rsid w:val="00A90E39"/>
    <w:rsid w:val="00A97BA1"/>
    <w:rsid w:val="00AA044B"/>
    <w:rsid w:val="00AA1FC2"/>
    <w:rsid w:val="00AA340C"/>
    <w:rsid w:val="00AD357D"/>
    <w:rsid w:val="00AD3D08"/>
    <w:rsid w:val="00AD520A"/>
    <w:rsid w:val="00AD5B98"/>
    <w:rsid w:val="00AE22D5"/>
    <w:rsid w:val="00AE410C"/>
    <w:rsid w:val="00AE4785"/>
    <w:rsid w:val="00AE65DD"/>
    <w:rsid w:val="00AF0EF6"/>
    <w:rsid w:val="00AF2C4A"/>
    <w:rsid w:val="00AF770A"/>
    <w:rsid w:val="00B0177F"/>
    <w:rsid w:val="00B03C7F"/>
    <w:rsid w:val="00B03D81"/>
    <w:rsid w:val="00B25DC4"/>
    <w:rsid w:val="00B30557"/>
    <w:rsid w:val="00B32EB1"/>
    <w:rsid w:val="00B33D8C"/>
    <w:rsid w:val="00B33DAA"/>
    <w:rsid w:val="00B33F7F"/>
    <w:rsid w:val="00B347FA"/>
    <w:rsid w:val="00B34B56"/>
    <w:rsid w:val="00B37150"/>
    <w:rsid w:val="00B3730D"/>
    <w:rsid w:val="00B3748E"/>
    <w:rsid w:val="00B50071"/>
    <w:rsid w:val="00B51187"/>
    <w:rsid w:val="00B6222A"/>
    <w:rsid w:val="00B65C64"/>
    <w:rsid w:val="00B711B5"/>
    <w:rsid w:val="00B73CD4"/>
    <w:rsid w:val="00B74536"/>
    <w:rsid w:val="00B92306"/>
    <w:rsid w:val="00B94BD9"/>
    <w:rsid w:val="00B9581D"/>
    <w:rsid w:val="00BA37FF"/>
    <w:rsid w:val="00BA512D"/>
    <w:rsid w:val="00BB4BC4"/>
    <w:rsid w:val="00BD2A80"/>
    <w:rsid w:val="00BE1DA8"/>
    <w:rsid w:val="00BF3628"/>
    <w:rsid w:val="00C002C2"/>
    <w:rsid w:val="00C00403"/>
    <w:rsid w:val="00C00C93"/>
    <w:rsid w:val="00C03568"/>
    <w:rsid w:val="00C03B78"/>
    <w:rsid w:val="00C13D1F"/>
    <w:rsid w:val="00C17035"/>
    <w:rsid w:val="00C2507B"/>
    <w:rsid w:val="00C26299"/>
    <w:rsid w:val="00C32355"/>
    <w:rsid w:val="00C32413"/>
    <w:rsid w:val="00C53BC7"/>
    <w:rsid w:val="00C5532D"/>
    <w:rsid w:val="00C61E5D"/>
    <w:rsid w:val="00C6673D"/>
    <w:rsid w:val="00C80CC3"/>
    <w:rsid w:val="00C845BF"/>
    <w:rsid w:val="00C923FA"/>
    <w:rsid w:val="00C925C5"/>
    <w:rsid w:val="00C95898"/>
    <w:rsid w:val="00CA20CA"/>
    <w:rsid w:val="00CA4D7C"/>
    <w:rsid w:val="00CB7745"/>
    <w:rsid w:val="00CB7912"/>
    <w:rsid w:val="00CC6505"/>
    <w:rsid w:val="00CC77DA"/>
    <w:rsid w:val="00CD6F1B"/>
    <w:rsid w:val="00CE62A4"/>
    <w:rsid w:val="00CE6CE0"/>
    <w:rsid w:val="00CF20B6"/>
    <w:rsid w:val="00CF326D"/>
    <w:rsid w:val="00CF467D"/>
    <w:rsid w:val="00CF4CBA"/>
    <w:rsid w:val="00D040CF"/>
    <w:rsid w:val="00D0642F"/>
    <w:rsid w:val="00D14B34"/>
    <w:rsid w:val="00D156BB"/>
    <w:rsid w:val="00D17315"/>
    <w:rsid w:val="00D20127"/>
    <w:rsid w:val="00D33214"/>
    <w:rsid w:val="00D365D0"/>
    <w:rsid w:val="00D41A0C"/>
    <w:rsid w:val="00D41E14"/>
    <w:rsid w:val="00D42627"/>
    <w:rsid w:val="00D45297"/>
    <w:rsid w:val="00D508C7"/>
    <w:rsid w:val="00D524DB"/>
    <w:rsid w:val="00D6104A"/>
    <w:rsid w:val="00D620E6"/>
    <w:rsid w:val="00D6513F"/>
    <w:rsid w:val="00D70308"/>
    <w:rsid w:val="00D7113F"/>
    <w:rsid w:val="00D80A63"/>
    <w:rsid w:val="00D80B79"/>
    <w:rsid w:val="00D838F2"/>
    <w:rsid w:val="00D85194"/>
    <w:rsid w:val="00D86048"/>
    <w:rsid w:val="00D92351"/>
    <w:rsid w:val="00D94745"/>
    <w:rsid w:val="00D97EDB"/>
    <w:rsid w:val="00DA2794"/>
    <w:rsid w:val="00DA65BC"/>
    <w:rsid w:val="00DA7C87"/>
    <w:rsid w:val="00DB197E"/>
    <w:rsid w:val="00DB1FBA"/>
    <w:rsid w:val="00DC3451"/>
    <w:rsid w:val="00DC540E"/>
    <w:rsid w:val="00DC617F"/>
    <w:rsid w:val="00DC7DE5"/>
    <w:rsid w:val="00DD03EF"/>
    <w:rsid w:val="00DD4C7F"/>
    <w:rsid w:val="00DE10EA"/>
    <w:rsid w:val="00DF2205"/>
    <w:rsid w:val="00DF5943"/>
    <w:rsid w:val="00E034C2"/>
    <w:rsid w:val="00E03BF0"/>
    <w:rsid w:val="00E04454"/>
    <w:rsid w:val="00E0584C"/>
    <w:rsid w:val="00E10F9D"/>
    <w:rsid w:val="00E140F1"/>
    <w:rsid w:val="00E146C1"/>
    <w:rsid w:val="00E1570B"/>
    <w:rsid w:val="00E221B5"/>
    <w:rsid w:val="00E23D62"/>
    <w:rsid w:val="00E359A2"/>
    <w:rsid w:val="00E37521"/>
    <w:rsid w:val="00E4723E"/>
    <w:rsid w:val="00E500D5"/>
    <w:rsid w:val="00E5724B"/>
    <w:rsid w:val="00E605F4"/>
    <w:rsid w:val="00E60CB7"/>
    <w:rsid w:val="00E7312F"/>
    <w:rsid w:val="00E80EDF"/>
    <w:rsid w:val="00E84D32"/>
    <w:rsid w:val="00E858B6"/>
    <w:rsid w:val="00EA2FD5"/>
    <w:rsid w:val="00EA3E2E"/>
    <w:rsid w:val="00EA4D8E"/>
    <w:rsid w:val="00EB0D0D"/>
    <w:rsid w:val="00EB7B9C"/>
    <w:rsid w:val="00EC6F1E"/>
    <w:rsid w:val="00ED0A1A"/>
    <w:rsid w:val="00ED0D19"/>
    <w:rsid w:val="00ED4D71"/>
    <w:rsid w:val="00ED6C6F"/>
    <w:rsid w:val="00EE407C"/>
    <w:rsid w:val="00EE46CD"/>
    <w:rsid w:val="00EE6350"/>
    <w:rsid w:val="00EF3DB2"/>
    <w:rsid w:val="00F01EB6"/>
    <w:rsid w:val="00F028CF"/>
    <w:rsid w:val="00F0655D"/>
    <w:rsid w:val="00F11199"/>
    <w:rsid w:val="00F1194E"/>
    <w:rsid w:val="00F1316D"/>
    <w:rsid w:val="00F16695"/>
    <w:rsid w:val="00F1685C"/>
    <w:rsid w:val="00F21DFC"/>
    <w:rsid w:val="00F31F8E"/>
    <w:rsid w:val="00F35527"/>
    <w:rsid w:val="00F37678"/>
    <w:rsid w:val="00F37B84"/>
    <w:rsid w:val="00F43335"/>
    <w:rsid w:val="00F46866"/>
    <w:rsid w:val="00F47C0A"/>
    <w:rsid w:val="00F52427"/>
    <w:rsid w:val="00F54F7C"/>
    <w:rsid w:val="00F60FD6"/>
    <w:rsid w:val="00F61AD8"/>
    <w:rsid w:val="00F62D37"/>
    <w:rsid w:val="00F75B45"/>
    <w:rsid w:val="00F7772C"/>
    <w:rsid w:val="00F843AF"/>
    <w:rsid w:val="00F857DF"/>
    <w:rsid w:val="00F871D0"/>
    <w:rsid w:val="00F90B10"/>
    <w:rsid w:val="00FA0E95"/>
    <w:rsid w:val="00FA1F50"/>
    <w:rsid w:val="00FA36BF"/>
    <w:rsid w:val="00FB022B"/>
    <w:rsid w:val="00FC41A5"/>
    <w:rsid w:val="00FC5912"/>
    <w:rsid w:val="00FD6237"/>
    <w:rsid w:val="00FE0F74"/>
    <w:rsid w:val="00FE1163"/>
    <w:rsid w:val="00FE1550"/>
    <w:rsid w:val="00FE3590"/>
    <w:rsid w:val="00FF02FC"/>
    <w:rsid w:val="00FF0C2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EB6C5"/>
  <w15:docId w15:val="{4585A05E-50C0-4ABE-A18D-20922313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611F"/>
    <w:rPr>
      <w:rFonts w:eastAsia="SimSun"/>
      <w:sz w:val="24"/>
      <w:szCs w:val="24"/>
      <w:lang w:val="en-US" w:eastAsia="zh-CN"/>
    </w:rPr>
  </w:style>
  <w:style w:type="paragraph" w:styleId="Heading1">
    <w:name w:val="heading 1"/>
    <w:basedOn w:val="Normal"/>
    <w:next w:val="Normal"/>
    <w:qFormat/>
    <w:rsid w:val="00E37521"/>
    <w:pPr>
      <w:keepNext/>
      <w:spacing w:line="360" w:lineRule="auto"/>
      <w:jc w:val="both"/>
      <w:outlineLvl w:val="0"/>
    </w:pPr>
    <w:rPr>
      <w:b/>
      <w:bCs/>
      <w:iCs/>
    </w:rPr>
  </w:style>
  <w:style w:type="paragraph" w:styleId="Heading2">
    <w:name w:val="heading 2"/>
    <w:basedOn w:val="Normal"/>
    <w:next w:val="Normal"/>
    <w:qFormat/>
    <w:rsid w:val="00E37521"/>
    <w:pPr>
      <w:keepNext/>
      <w:spacing w:line="360" w:lineRule="auto"/>
      <w:jc w:val="center"/>
      <w:outlineLvl w:val="1"/>
    </w:pPr>
    <w:rPr>
      <w:b/>
      <w:bCs/>
      <w:iCs/>
    </w:rPr>
  </w:style>
  <w:style w:type="paragraph" w:styleId="Heading4">
    <w:name w:val="heading 4"/>
    <w:basedOn w:val="Normal"/>
    <w:next w:val="Normal"/>
    <w:qFormat/>
    <w:rsid w:val="009615DF"/>
    <w:pPr>
      <w:keepNext/>
      <w:spacing w:before="240" w:after="60"/>
      <w:outlineLvl w:val="3"/>
    </w:pPr>
    <w:rPr>
      <w:b/>
      <w:bCs/>
      <w:sz w:val="28"/>
      <w:szCs w:val="28"/>
    </w:rPr>
  </w:style>
  <w:style w:type="paragraph" w:styleId="Heading6">
    <w:name w:val="heading 6"/>
    <w:basedOn w:val="Normal"/>
    <w:next w:val="Normal"/>
    <w:qFormat/>
    <w:rsid w:val="00953A97"/>
    <w:pPr>
      <w:spacing w:before="240" w:after="60"/>
      <w:outlineLvl w:val="5"/>
    </w:pPr>
    <w:rPr>
      <w:b/>
      <w:bCs/>
      <w:sz w:val="22"/>
      <w:szCs w:val="22"/>
    </w:rPr>
  </w:style>
  <w:style w:type="paragraph" w:styleId="Heading7">
    <w:name w:val="heading 7"/>
    <w:basedOn w:val="Normal"/>
    <w:next w:val="Normal"/>
    <w:qFormat/>
    <w:rsid w:val="00823DCE"/>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611F"/>
    <w:pPr>
      <w:tabs>
        <w:tab w:val="center" w:pos="4320"/>
        <w:tab w:val="right" w:pos="8640"/>
      </w:tabs>
    </w:pPr>
  </w:style>
  <w:style w:type="table" w:styleId="TableGrid">
    <w:name w:val="Table Grid"/>
    <w:basedOn w:val="TableNormal"/>
    <w:rsid w:val="003A611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3A611F"/>
    <w:pPr>
      <w:tabs>
        <w:tab w:val="center" w:pos="4320"/>
        <w:tab w:val="right" w:pos="8640"/>
      </w:tabs>
    </w:pPr>
  </w:style>
  <w:style w:type="character" w:styleId="PageNumber">
    <w:name w:val="page number"/>
    <w:basedOn w:val="DefaultParagraphFont"/>
    <w:rsid w:val="00E146C1"/>
  </w:style>
  <w:style w:type="paragraph" w:styleId="BodyTextIndent">
    <w:name w:val="Body Text Indent"/>
    <w:basedOn w:val="Normal"/>
    <w:rsid w:val="00E37521"/>
    <w:pPr>
      <w:tabs>
        <w:tab w:val="left" w:pos="342"/>
      </w:tabs>
      <w:spacing w:line="360" w:lineRule="auto"/>
      <w:ind w:left="342"/>
      <w:jc w:val="both"/>
    </w:pPr>
    <w:rPr>
      <w:bCs/>
      <w:iCs/>
    </w:rPr>
  </w:style>
  <w:style w:type="paragraph" w:styleId="BodyTextIndent2">
    <w:name w:val="Body Text Indent 2"/>
    <w:basedOn w:val="Normal"/>
    <w:rsid w:val="00E37521"/>
    <w:pPr>
      <w:spacing w:line="360" w:lineRule="auto"/>
      <w:ind w:left="900" w:hanging="540"/>
      <w:jc w:val="both"/>
    </w:pPr>
    <w:rPr>
      <w:bCs/>
      <w:iCs/>
    </w:rPr>
  </w:style>
  <w:style w:type="paragraph" w:styleId="BodyTextIndent3">
    <w:name w:val="Body Text Indent 3"/>
    <w:basedOn w:val="Normal"/>
    <w:rsid w:val="00E37521"/>
    <w:pPr>
      <w:spacing w:line="360" w:lineRule="auto"/>
      <w:ind w:left="2223" w:hanging="603"/>
      <w:jc w:val="both"/>
    </w:pPr>
    <w:rPr>
      <w:bCs/>
    </w:rPr>
  </w:style>
  <w:style w:type="paragraph" w:styleId="BalloonText">
    <w:name w:val="Balloon Text"/>
    <w:basedOn w:val="Normal"/>
    <w:link w:val="BalloonTextChar"/>
    <w:rsid w:val="00DB1FBA"/>
    <w:rPr>
      <w:rFonts w:ascii="Segoe UI" w:hAnsi="Segoe UI" w:cs="Segoe UI"/>
      <w:sz w:val="18"/>
      <w:szCs w:val="18"/>
    </w:rPr>
  </w:style>
  <w:style w:type="character" w:customStyle="1" w:styleId="BalloonTextChar">
    <w:name w:val="Balloon Text Char"/>
    <w:link w:val="BalloonText"/>
    <w:rsid w:val="00DB1FBA"/>
    <w:rPr>
      <w:rFonts w:ascii="Segoe UI" w:eastAsia="SimSun" w:hAnsi="Segoe UI" w:cs="Segoe UI"/>
      <w:sz w:val="18"/>
      <w:szCs w:val="18"/>
      <w:lang w:eastAsia="zh-CN"/>
    </w:rPr>
  </w:style>
  <w:style w:type="paragraph" w:styleId="ListParagraph">
    <w:name w:val="List Paragraph"/>
    <w:aliases w:val="Body of text,List Paragraph1"/>
    <w:basedOn w:val="Normal"/>
    <w:link w:val="ListParagraphChar"/>
    <w:uiPriority w:val="34"/>
    <w:qFormat/>
    <w:rsid w:val="009A1093"/>
    <w:pPr>
      <w:spacing w:after="160" w:line="259" w:lineRule="auto"/>
      <w:ind w:left="720"/>
      <w:contextualSpacing/>
    </w:pPr>
    <w:rPr>
      <w:rFonts w:ascii="Calibri" w:eastAsia="Calibri" w:hAnsi="Calibri"/>
      <w:noProof/>
      <w:sz w:val="20"/>
      <w:szCs w:val="20"/>
      <w:lang w:val="id-ID"/>
    </w:rPr>
  </w:style>
  <w:style w:type="character" w:customStyle="1" w:styleId="ListParagraphChar">
    <w:name w:val="List Paragraph Char"/>
    <w:aliases w:val="Body of text Char,List Paragraph1 Char"/>
    <w:link w:val="ListParagraph"/>
    <w:uiPriority w:val="34"/>
    <w:qFormat/>
    <w:locked/>
    <w:rsid w:val="009A1093"/>
    <w:rPr>
      <w:rFonts w:ascii="Calibri" w:eastAsia="Calibri" w:hAnsi="Calibri"/>
      <w:noProof/>
      <w:lang w:val="id-ID"/>
    </w:rPr>
  </w:style>
  <w:style w:type="paragraph" w:customStyle="1" w:styleId="TableParagraph">
    <w:name w:val="Table Paragraph"/>
    <w:basedOn w:val="Normal"/>
    <w:uiPriority w:val="1"/>
    <w:qFormat/>
    <w:rsid w:val="0003588B"/>
    <w:pPr>
      <w:widowControl w:val="0"/>
      <w:autoSpaceDE w:val="0"/>
      <w:autoSpaceDN w:val="0"/>
    </w:pPr>
    <w:rPr>
      <w:rFonts w:eastAsia="Times New Roman"/>
      <w:sz w:val="22"/>
      <w:szCs w:val="22"/>
      <w:lang w:eastAsia="en-US"/>
    </w:rPr>
  </w:style>
  <w:style w:type="paragraph" w:customStyle="1" w:styleId="Default">
    <w:name w:val="Default"/>
    <w:rsid w:val="00D33214"/>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202546">
      <w:bodyDiv w:val="1"/>
      <w:marLeft w:val="0"/>
      <w:marRight w:val="0"/>
      <w:marTop w:val="0"/>
      <w:marBottom w:val="0"/>
      <w:divBdr>
        <w:top w:val="none" w:sz="0" w:space="0" w:color="auto"/>
        <w:left w:val="none" w:sz="0" w:space="0" w:color="auto"/>
        <w:bottom w:val="none" w:sz="0" w:space="0" w:color="auto"/>
        <w:right w:val="none" w:sz="0" w:space="0" w:color="auto"/>
      </w:divBdr>
      <w:divsChild>
        <w:div w:id="759105743">
          <w:marLeft w:val="0"/>
          <w:marRight w:val="0"/>
          <w:marTop w:val="0"/>
          <w:marBottom w:val="0"/>
          <w:divBdr>
            <w:top w:val="none" w:sz="0" w:space="0" w:color="auto"/>
            <w:left w:val="none" w:sz="0" w:space="0" w:color="auto"/>
            <w:bottom w:val="none" w:sz="0" w:space="0" w:color="auto"/>
            <w:right w:val="none" w:sz="0" w:space="0" w:color="auto"/>
          </w:divBdr>
        </w:div>
      </w:divsChild>
    </w:div>
    <w:div w:id="182199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F4FD7F7-D848-41C1-A170-A47525C5D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2774</Words>
  <Characters>15818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POLMED</Company>
  <LinksUpToDate>false</LinksUpToDate>
  <CharactersWithSpaces>18555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PJM</dc:creator>
  <cp:keywords/>
  <cp:lastModifiedBy>Sinta Marito Siagian</cp:lastModifiedBy>
  <cp:revision>2</cp:revision>
  <cp:lastPrinted>2020-12-22T03:09:00Z</cp:lastPrinted>
  <dcterms:created xsi:type="dcterms:W3CDTF">2022-08-15T04:10:00Z</dcterms:created>
  <dcterms:modified xsi:type="dcterms:W3CDTF">2022-08-15T04:10:00Z</dcterms:modified>
</cp:coreProperties>
</file>